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2C7553" w14:textId="28BAD689" w:rsidR="009D2564" w:rsidRPr="003B22CB" w:rsidRDefault="009D2564" w:rsidP="009D2564">
      <w:pPr>
        <w:autoSpaceDE w:val="0"/>
        <w:autoSpaceDN w:val="0"/>
        <w:adjustRightInd w:val="0"/>
        <w:spacing w:after="0" w:line="240" w:lineRule="auto"/>
        <w:ind w:left="-360"/>
        <w:jc w:val="right"/>
        <w:rPr>
          <w:rFonts w:ascii="Arial" w:hAnsi="Arial" w:cs="Arial"/>
          <w:sz w:val="32"/>
          <w:szCs w:val="32"/>
          <w:lang w:eastAsia="es-ES"/>
        </w:rPr>
      </w:pPr>
    </w:p>
    <w:p w14:paraId="719DAAD8" w14:textId="22C5060F" w:rsidR="009D2564" w:rsidRPr="003B22CB" w:rsidRDefault="003B22CB" w:rsidP="003B22CB">
      <w:pPr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Arial" w:hAnsi="Arial" w:cs="Arial"/>
          <w:b/>
          <w:bCs/>
          <w:sz w:val="32"/>
          <w:szCs w:val="32"/>
          <w:lang w:eastAsia="es-ES"/>
        </w:rPr>
      </w:pPr>
      <w:r w:rsidRPr="003B22CB">
        <w:rPr>
          <w:rFonts w:ascii="Arial" w:hAnsi="Arial" w:cs="Arial"/>
          <w:noProof/>
          <w:sz w:val="32"/>
          <w:szCs w:val="32"/>
          <w:lang w:eastAsia="es-ES"/>
        </w:rPr>
        <w:drawing>
          <wp:anchor distT="0" distB="0" distL="114300" distR="114300" simplePos="0" relativeHeight="251663360" behindDoc="0" locked="0" layoutInCell="1" allowOverlap="1" wp14:anchorId="674EF4FA" wp14:editId="107014E0">
            <wp:simplePos x="0" y="0"/>
            <wp:positionH relativeFrom="margin">
              <wp:posOffset>3634740</wp:posOffset>
            </wp:positionH>
            <wp:positionV relativeFrom="margin">
              <wp:posOffset>614680</wp:posOffset>
            </wp:positionV>
            <wp:extent cx="1409700" cy="12573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2564" w:rsidRPr="003B22CB">
        <w:rPr>
          <w:rFonts w:ascii="Arial" w:hAnsi="Arial" w:cs="Arial"/>
          <w:b/>
          <w:bCs/>
          <w:sz w:val="32"/>
          <w:szCs w:val="32"/>
          <w:lang w:eastAsia="es-ES"/>
        </w:rPr>
        <w:t>CONSEJO NACIONAL DE SOCIEDADES CIENTIFICAS DE LA SALUD</w:t>
      </w:r>
    </w:p>
    <w:p w14:paraId="6DEFCB03" w14:textId="77777777" w:rsidR="003B22CB" w:rsidRPr="003B22CB" w:rsidRDefault="003B22CB" w:rsidP="009D2564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b/>
          <w:bCs/>
          <w:sz w:val="32"/>
          <w:szCs w:val="32"/>
          <w:lang w:eastAsia="es-ES"/>
        </w:rPr>
      </w:pPr>
    </w:p>
    <w:p w14:paraId="491B15EA" w14:textId="77777777" w:rsidR="003B22CB" w:rsidRPr="00D44167" w:rsidRDefault="009D2564" w:rsidP="009D2564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b/>
          <w:bCs/>
          <w:sz w:val="32"/>
          <w:szCs w:val="32"/>
          <w:u w:val="single"/>
          <w:lang w:eastAsia="es-ES"/>
        </w:rPr>
      </w:pPr>
      <w:r w:rsidRPr="00D44167">
        <w:rPr>
          <w:rFonts w:ascii="Arial" w:hAnsi="Arial" w:cs="Arial"/>
          <w:b/>
          <w:bCs/>
          <w:sz w:val="32"/>
          <w:szCs w:val="32"/>
          <w:u w:val="single"/>
          <w:lang w:eastAsia="es-ES"/>
        </w:rPr>
        <w:t xml:space="preserve">FICHA CURRICULAR </w:t>
      </w:r>
    </w:p>
    <w:p w14:paraId="295AA6E4" w14:textId="77777777" w:rsidR="003B22CB" w:rsidRPr="00D44167" w:rsidRDefault="009D2564" w:rsidP="009D2564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b/>
          <w:bCs/>
          <w:sz w:val="32"/>
          <w:szCs w:val="32"/>
          <w:u w:val="single"/>
          <w:lang w:eastAsia="es-ES"/>
        </w:rPr>
      </w:pPr>
      <w:r w:rsidRPr="00D44167">
        <w:rPr>
          <w:rFonts w:ascii="Arial" w:hAnsi="Arial" w:cs="Arial"/>
          <w:b/>
          <w:bCs/>
          <w:sz w:val="32"/>
          <w:szCs w:val="32"/>
          <w:u w:val="single"/>
          <w:lang w:eastAsia="es-ES"/>
        </w:rPr>
        <w:t xml:space="preserve">DE PRECANDIDATO </w:t>
      </w:r>
    </w:p>
    <w:p w14:paraId="48B01B6D" w14:textId="350D5C0D" w:rsidR="009D2564" w:rsidRDefault="009D2564" w:rsidP="009D2564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b/>
          <w:bCs/>
          <w:sz w:val="32"/>
          <w:szCs w:val="32"/>
          <w:u w:val="single"/>
          <w:lang w:eastAsia="es-ES"/>
        </w:rPr>
      </w:pPr>
      <w:r w:rsidRPr="00D44167">
        <w:rPr>
          <w:rFonts w:ascii="Arial" w:hAnsi="Arial" w:cs="Arial"/>
          <w:b/>
          <w:bCs/>
          <w:sz w:val="32"/>
          <w:szCs w:val="32"/>
          <w:u w:val="single"/>
          <w:lang w:eastAsia="es-ES"/>
        </w:rPr>
        <w:t>A</w:t>
      </w:r>
      <w:r w:rsidR="003B22CB" w:rsidRPr="00D44167">
        <w:rPr>
          <w:rFonts w:ascii="Arial" w:hAnsi="Arial" w:cs="Arial"/>
          <w:b/>
          <w:bCs/>
          <w:sz w:val="32"/>
          <w:szCs w:val="32"/>
          <w:u w:val="single"/>
          <w:lang w:eastAsia="es-ES"/>
        </w:rPr>
        <w:t xml:space="preserve"> </w:t>
      </w:r>
      <w:r w:rsidRPr="00D44167">
        <w:rPr>
          <w:rFonts w:ascii="Arial" w:hAnsi="Arial" w:cs="Arial"/>
          <w:b/>
          <w:bCs/>
          <w:sz w:val="32"/>
          <w:szCs w:val="32"/>
          <w:u w:val="single"/>
          <w:lang w:eastAsia="es-ES"/>
        </w:rPr>
        <w:t>L</w:t>
      </w:r>
      <w:r w:rsidR="003B22CB" w:rsidRPr="00D44167">
        <w:rPr>
          <w:rFonts w:ascii="Arial" w:hAnsi="Arial" w:cs="Arial"/>
          <w:b/>
          <w:bCs/>
          <w:sz w:val="32"/>
          <w:szCs w:val="32"/>
          <w:u w:val="single"/>
          <w:lang w:eastAsia="es-ES"/>
        </w:rPr>
        <w:t>A JUNTA DE GOBIERNO.</w:t>
      </w:r>
    </w:p>
    <w:p w14:paraId="0D1D15C0" w14:textId="77777777" w:rsidR="00E94D6C" w:rsidRPr="00E94D6C" w:rsidRDefault="00E94D6C" w:rsidP="009D2564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b/>
          <w:bCs/>
          <w:sz w:val="20"/>
          <w:szCs w:val="32"/>
          <w:u w:val="single"/>
          <w:lang w:eastAsia="es-ES"/>
        </w:rPr>
      </w:pPr>
    </w:p>
    <w:p w14:paraId="27190149" w14:textId="77777777" w:rsidR="009D2564" w:rsidRPr="003B22CB" w:rsidRDefault="009D2564" w:rsidP="009D2564">
      <w:pPr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Arial" w:hAnsi="Arial" w:cs="Arial"/>
          <w:sz w:val="32"/>
          <w:szCs w:val="32"/>
          <w:lang w:eastAsia="es-ES"/>
        </w:rPr>
      </w:pP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426"/>
        <w:gridCol w:w="425"/>
        <w:gridCol w:w="2369"/>
        <w:gridCol w:w="466"/>
        <w:gridCol w:w="352"/>
        <w:gridCol w:w="3333"/>
      </w:tblGrid>
      <w:tr w:rsidR="009D2564" w:rsidRPr="003B22CB" w14:paraId="11D547AD" w14:textId="77777777" w:rsidTr="00ED20B4">
        <w:trPr>
          <w:trHeight w:val="328"/>
        </w:trPr>
        <w:tc>
          <w:tcPr>
            <w:tcW w:w="36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050BAA8" w14:textId="5C9124DB" w:rsidR="009D2564" w:rsidRPr="00691F20" w:rsidRDefault="009D2564" w:rsidP="00691F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691F20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1er Apellido:                         </w:t>
            </w:r>
            <w:r w:rsidR="007C3429" w:rsidRPr="00691F20">
              <w:rPr>
                <w:rFonts w:ascii="Arial" w:hAnsi="Arial" w:cs="Arial"/>
                <w:b/>
                <w:sz w:val="32"/>
                <w:szCs w:val="32"/>
                <w:lang w:eastAsia="es-ES"/>
              </w:rPr>
              <w:t>Cruz</w:t>
            </w:r>
          </w:p>
        </w:tc>
        <w:tc>
          <w:tcPr>
            <w:tcW w:w="28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BFB1029" w14:textId="473FBFFF" w:rsidR="009D2564" w:rsidRPr="00691F20" w:rsidRDefault="009D2564" w:rsidP="00691F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691F20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2do Apellido:</w:t>
            </w:r>
            <w:r w:rsidRPr="00691F2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  <w:r w:rsidR="007C3429" w:rsidRPr="00691F20">
              <w:rPr>
                <w:rFonts w:ascii="Arial" w:hAnsi="Arial" w:cs="Arial"/>
                <w:b/>
                <w:sz w:val="32"/>
                <w:szCs w:val="32"/>
                <w:lang w:eastAsia="es-ES"/>
              </w:rPr>
              <w:t>Almaguer</w:t>
            </w:r>
          </w:p>
        </w:tc>
        <w:tc>
          <w:tcPr>
            <w:tcW w:w="36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07FEAA6" w14:textId="77777777" w:rsidR="002A52BA" w:rsidRDefault="009D2564" w:rsidP="00691F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691F20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Nombre:</w:t>
            </w:r>
            <w:r w:rsidR="007C3429" w:rsidRPr="00691F20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</w:t>
            </w:r>
          </w:p>
          <w:p w14:paraId="0143670E" w14:textId="46599987" w:rsidR="009D2564" w:rsidRPr="00691F20" w:rsidRDefault="007C3429" w:rsidP="00691F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  <w:lang w:eastAsia="es-ES"/>
              </w:rPr>
            </w:pPr>
            <w:proofErr w:type="spellStart"/>
            <w:r w:rsidRPr="002A52BA">
              <w:rPr>
                <w:rFonts w:ascii="Arial" w:hAnsi="Arial" w:cs="Arial"/>
                <w:b/>
                <w:sz w:val="32"/>
                <w:szCs w:val="32"/>
                <w:lang w:eastAsia="es-ES"/>
              </w:rPr>
              <w:t>Aymara</w:t>
            </w:r>
            <w:proofErr w:type="spellEnd"/>
            <w:r w:rsidRPr="002A52BA">
              <w:rPr>
                <w:rFonts w:ascii="Arial" w:hAnsi="Arial" w:cs="Arial"/>
                <w:b/>
                <w:sz w:val="32"/>
                <w:szCs w:val="32"/>
                <w:lang w:eastAsia="es-ES"/>
              </w:rPr>
              <w:t xml:space="preserve"> </w:t>
            </w:r>
            <w:proofErr w:type="spellStart"/>
            <w:r w:rsidRPr="00691F20">
              <w:rPr>
                <w:rFonts w:ascii="Arial" w:hAnsi="Arial" w:cs="Arial"/>
                <w:b/>
                <w:sz w:val="32"/>
                <w:szCs w:val="32"/>
                <w:lang w:eastAsia="es-ES"/>
              </w:rPr>
              <w:t>Yusimy</w:t>
            </w:r>
            <w:proofErr w:type="spellEnd"/>
            <w:r w:rsidR="009D2564" w:rsidRPr="00691F2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                       </w:t>
            </w:r>
          </w:p>
        </w:tc>
      </w:tr>
      <w:tr w:rsidR="009D2564" w:rsidRPr="003B22CB" w14:paraId="64BE1923" w14:textId="77777777" w:rsidTr="00ED20B4">
        <w:trPr>
          <w:trHeight w:val="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1D576EF" w14:textId="1A51E786" w:rsidR="009D2564" w:rsidRPr="003B22CB" w:rsidRDefault="00ED20B4" w:rsidP="00ED20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Edad</w:t>
            </w:r>
            <w:r w:rsidR="007C3429" w:rsidRPr="003B22CB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50</w:t>
            </w:r>
          </w:p>
        </w:tc>
        <w:tc>
          <w:tcPr>
            <w:tcW w:w="26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0D89E0" w14:textId="5BC05766" w:rsidR="009D2564" w:rsidRPr="00691F20" w:rsidRDefault="009D2564" w:rsidP="00ED20B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691F20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Año de su graduación: </w:t>
            </w:r>
            <w:r w:rsidR="00ED20B4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1</w:t>
            </w:r>
            <w:r w:rsidR="007C3429" w:rsidRPr="002A52BA">
              <w:rPr>
                <w:rFonts w:ascii="Arial" w:hAnsi="Arial" w:cs="Arial"/>
                <w:b/>
                <w:sz w:val="32"/>
                <w:szCs w:val="32"/>
                <w:lang w:eastAsia="es-ES"/>
              </w:rPr>
              <w:t>996</w:t>
            </w:r>
          </w:p>
        </w:tc>
        <w:tc>
          <w:tcPr>
            <w:tcW w:w="28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96F3862" w14:textId="4A4FB792" w:rsidR="009D2564" w:rsidRPr="00691F20" w:rsidRDefault="009D2564" w:rsidP="00ED20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691F20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Año de Ingreso</w:t>
            </w:r>
            <w:r w:rsidR="00A01292" w:rsidRPr="00691F20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a</w:t>
            </w:r>
            <w:r w:rsidRPr="00691F20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la Sociedad:</w:t>
            </w:r>
            <w:r w:rsidRPr="00691F2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  <w:r w:rsidR="007C3429" w:rsidRPr="002A52BA">
              <w:rPr>
                <w:rFonts w:ascii="Arial" w:hAnsi="Arial" w:cs="Arial"/>
                <w:b/>
                <w:sz w:val="32"/>
                <w:szCs w:val="32"/>
                <w:lang w:eastAsia="es-ES"/>
              </w:rPr>
              <w:t>199</w:t>
            </w:r>
            <w:r w:rsidR="00DA788B" w:rsidRPr="002A52BA">
              <w:rPr>
                <w:rFonts w:ascii="Arial" w:hAnsi="Arial" w:cs="Arial"/>
                <w:b/>
                <w:sz w:val="32"/>
                <w:szCs w:val="32"/>
                <w:lang w:eastAsia="es-ES"/>
              </w:rPr>
              <w:t>6</w:t>
            </w:r>
          </w:p>
        </w:tc>
        <w:tc>
          <w:tcPr>
            <w:tcW w:w="36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AD2D18E" w14:textId="313C3F2D" w:rsidR="009D2564" w:rsidRPr="00691F20" w:rsidRDefault="009D2564" w:rsidP="00A0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691F20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Categoría de Miembro de la Sociedad: </w:t>
            </w:r>
            <w:r w:rsidR="007C3429" w:rsidRPr="002A52BA">
              <w:rPr>
                <w:rFonts w:ascii="Arial" w:hAnsi="Arial" w:cs="Arial"/>
                <w:b/>
                <w:sz w:val="32"/>
                <w:szCs w:val="32"/>
                <w:lang w:eastAsia="es-ES"/>
              </w:rPr>
              <w:t xml:space="preserve">Titular </w:t>
            </w:r>
          </w:p>
        </w:tc>
      </w:tr>
      <w:tr w:rsidR="009D2564" w:rsidRPr="003B22CB" w14:paraId="78872C10" w14:textId="77777777" w:rsidTr="00ED20B4">
        <w:trPr>
          <w:trHeight w:val="1070"/>
        </w:trPr>
        <w:tc>
          <w:tcPr>
            <w:tcW w:w="326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22BC447" w14:textId="7415CB41" w:rsidR="00103707" w:rsidRDefault="00A25196" w:rsidP="001037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Categoría  Docente</w:t>
            </w:r>
            <w:r w:rsidR="009D2564" w:rsidRPr="00691F20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                y/o    </w:t>
            </w:r>
            <w:r w:rsidR="0010370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investigativa;</w:t>
            </w:r>
          </w:p>
          <w:p w14:paraId="3D5C7FD2" w14:textId="0323794C" w:rsidR="009D2564" w:rsidRPr="00691F20" w:rsidRDefault="007C3429" w:rsidP="001037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A25196">
              <w:rPr>
                <w:rFonts w:ascii="Arial" w:hAnsi="Arial" w:cs="Arial"/>
                <w:b/>
                <w:sz w:val="32"/>
                <w:szCs w:val="32"/>
                <w:lang w:eastAsia="es-ES"/>
              </w:rPr>
              <w:t>Titula</w:t>
            </w:r>
            <w:r w:rsidRPr="00A25196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r </w:t>
            </w:r>
          </w:p>
        </w:tc>
        <w:tc>
          <w:tcPr>
            <w:tcW w:w="361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03CB9A5" w14:textId="77777777" w:rsidR="00A25196" w:rsidRDefault="009D2564" w:rsidP="00A251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691F20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Grado Científico</w:t>
            </w:r>
            <w:r w:rsidR="00A25196">
              <w:rPr>
                <w:rFonts w:ascii="Arial" w:hAnsi="Arial" w:cs="Arial"/>
                <w:sz w:val="32"/>
                <w:szCs w:val="32"/>
                <w:lang w:eastAsia="es-ES"/>
              </w:rPr>
              <w:t>:</w:t>
            </w:r>
          </w:p>
          <w:p w14:paraId="47443E74" w14:textId="7A958E24" w:rsidR="009D2564" w:rsidRPr="00626DCA" w:rsidRDefault="00626DCA" w:rsidP="00626D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626DCA">
              <w:rPr>
                <w:rFonts w:ascii="Arial" w:hAnsi="Arial" w:cs="Arial"/>
                <w:b/>
                <w:sz w:val="32"/>
                <w:szCs w:val="32"/>
                <w:lang w:eastAsia="es-ES"/>
              </w:rPr>
              <w:t>Dr C</w:t>
            </w:r>
            <w:r w:rsidR="005D1022" w:rsidRPr="00626DCA">
              <w:rPr>
                <w:rFonts w:ascii="Arial" w:hAnsi="Arial" w:cs="Arial"/>
                <w:b/>
                <w:sz w:val="32"/>
                <w:szCs w:val="32"/>
                <w:lang w:eastAsia="es-ES"/>
              </w:rPr>
              <w:t xml:space="preserve"> de la Enfermería</w:t>
            </w:r>
          </w:p>
        </w:tc>
        <w:tc>
          <w:tcPr>
            <w:tcW w:w="3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5356FB" w14:textId="02F115AE" w:rsidR="009D2564" w:rsidRPr="00691F20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691F20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Especialidad y Grado: </w:t>
            </w:r>
            <w:r w:rsidR="0010370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---</w:t>
            </w:r>
          </w:p>
          <w:p w14:paraId="5D3C9759" w14:textId="77777777" w:rsidR="009D2564" w:rsidRPr="00691F20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691F20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                                                        </w:t>
            </w:r>
          </w:p>
        </w:tc>
      </w:tr>
      <w:tr w:rsidR="009D2564" w:rsidRPr="003B22CB" w14:paraId="720EB5FE" w14:textId="77777777" w:rsidTr="00ED20B4">
        <w:trPr>
          <w:trHeight w:val="713"/>
        </w:trPr>
        <w:tc>
          <w:tcPr>
            <w:tcW w:w="1020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B6FF2A1" w14:textId="77777777" w:rsidR="009D2564" w:rsidRDefault="009D2564" w:rsidP="001966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3B22CB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Responsabilidades Académicas, Científicas y Profesionales que ostenta o ha ostentado:</w:t>
            </w:r>
          </w:p>
          <w:p w14:paraId="102EA8FC" w14:textId="77777777" w:rsidR="00837519" w:rsidRPr="00837519" w:rsidRDefault="00837519" w:rsidP="001966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32"/>
                <w:lang w:eastAsia="es-ES"/>
              </w:rPr>
            </w:pPr>
          </w:p>
          <w:p w14:paraId="2A301B43" w14:textId="77777777" w:rsidR="00F219EE" w:rsidRPr="00F219EE" w:rsidRDefault="00F219EE" w:rsidP="00F219E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32"/>
                <w:szCs w:val="32"/>
                <w:u w:val="single"/>
                <w:lang w:eastAsia="es-ES"/>
              </w:rPr>
            </w:pPr>
            <w:r w:rsidRPr="00F219EE">
              <w:rPr>
                <w:rFonts w:ascii="Arial" w:hAnsi="Arial" w:cs="Arial"/>
                <w:sz w:val="32"/>
                <w:szCs w:val="32"/>
                <w:u w:val="single"/>
                <w:lang w:eastAsia="es-ES"/>
              </w:rPr>
              <w:t>Actividades Profesionales</w:t>
            </w:r>
          </w:p>
          <w:p w14:paraId="1292AB8A" w14:textId="77777777" w:rsidR="00F219EE" w:rsidRPr="00F219EE" w:rsidRDefault="00F219EE" w:rsidP="00F219EE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601" w:hanging="284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F219EE">
              <w:rPr>
                <w:rFonts w:ascii="Arial" w:hAnsi="Arial" w:cs="Arial"/>
                <w:sz w:val="32"/>
                <w:szCs w:val="32"/>
                <w:lang w:eastAsia="es-ES"/>
              </w:rPr>
              <w:t xml:space="preserve">1996-1999. Hospital Pediátrico de Holguín. (Enfermera superior en la Unidad de cuidados intensivos y </w:t>
            </w:r>
            <w:proofErr w:type="spellStart"/>
            <w:r w:rsidRPr="00F219EE">
              <w:rPr>
                <w:rFonts w:ascii="Arial" w:hAnsi="Arial" w:cs="Arial"/>
                <w:sz w:val="32"/>
                <w:szCs w:val="32"/>
                <w:lang w:eastAsia="es-ES"/>
              </w:rPr>
              <w:t>Neurodesarrollo</w:t>
            </w:r>
            <w:proofErr w:type="spellEnd"/>
            <w:r w:rsidRPr="00F219EE">
              <w:rPr>
                <w:rFonts w:ascii="Arial" w:hAnsi="Arial" w:cs="Arial"/>
                <w:sz w:val="32"/>
                <w:szCs w:val="32"/>
                <w:lang w:eastAsia="es-ES"/>
              </w:rPr>
              <w:t xml:space="preserve">). </w:t>
            </w:r>
          </w:p>
          <w:p w14:paraId="15AB9FD0" w14:textId="1FCB8A94" w:rsidR="00A01292" w:rsidRPr="00DD4C3D" w:rsidRDefault="00F219EE" w:rsidP="00F219EE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601" w:hanging="284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F219EE">
              <w:rPr>
                <w:rFonts w:ascii="Arial" w:hAnsi="Arial" w:cs="Arial"/>
                <w:sz w:val="32"/>
                <w:szCs w:val="32"/>
                <w:lang w:eastAsia="es-ES"/>
              </w:rPr>
              <w:t xml:space="preserve">1999/ha. Enfermera superior en el servicio de Neurocirugía, </w:t>
            </w:r>
            <w:proofErr w:type="spellStart"/>
            <w:r w:rsidRPr="00F219EE">
              <w:rPr>
                <w:rFonts w:ascii="Arial" w:hAnsi="Arial" w:cs="Arial"/>
                <w:sz w:val="32"/>
                <w:szCs w:val="32"/>
                <w:lang w:eastAsia="es-ES"/>
              </w:rPr>
              <w:t>Neurovascular</w:t>
            </w:r>
            <w:proofErr w:type="spellEnd"/>
            <w:r w:rsidRPr="00F219EE">
              <w:rPr>
                <w:rFonts w:ascii="Arial" w:hAnsi="Arial" w:cs="Arial"/>
                <w:sz w:val="32"/>
                <w:szCs w:val="32"/>
                <w:lang w:eastAsia="es-ES"/>
              </w:rPr>
              <w:t xml:space="preserve">, Neuropsicología, docencia y Unidad de Calidad. Hospital Universitario Lucía Iñiguez </w:t>
            </w:r>
            <w:proofErr w:type="spellStart"/>
            <w:r w:rsidRPr="00F219EE">
              <w:rPr>
                <w:rFonts w:ascii="Arial" w:hAnsi="Arial" w:cs="Arial"/>
                <w:sz w:val="32"/>
                <w:szCs w:val="32"/>
                <w:lang w:eastAsia="es-ES"/>
              </w:rPr>
              <w:t>Landín</w:t>
            </w:r>
            <w:proofErr w:type="spellEnd"/>
            <w:r w:rsidRPr="00F219EE">
              <w:rPr>
                <w:rFonts w:ascii="Arial" w:hAnsi="Arial" w:cs="Arial"/>
                <w:sz w:val="32"/>
                <w:szCs w:val="32"/>
                <w:lang w:eastAsia="es-ES"/>
              </w:rPr>
              <w:t xml:space="preserve">, Holguín. </w:t>
            </w:r>
            <w:r w:rsidR="007C3429"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Profesor </w:t>
            </w:r>
            <w:r w:rsidR="00FD67E3" w:rsidRPr="00DD4C3D">
              <w:rPr>
                <w:rFonts w:ascii="Arial" w:hAnsi="Arial" w:cs="Arial"/>
                <w:sz w:val="32"/>
                <w:szCs w:val="32"/>
                <w:lang w:eastAsia="es-ES"/>
              </w:rPr>
              <w:t>principal en la</w:t>
            </w:r>
            <w:r w:rsidR="007C3429"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 U</w:t>
            </w:r>
            <w:r w:rsidR="002847FE">
              <w:rPr>
                <w:rFonts w:ascii="Arial" w:hAnsi="Arial" w:cs="Arial"/>
                <w:sz w:val="32"/>
                <w:szCs w:val="32"/>
                <w:lang w:eastAsia="es-ES"/>
              </w:rPr>
              <w:t>CM</w:t>
            </w:r>
            <w:r w:rsidR="007C3429"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 de Holguín</w:t>
            </w:r>
            <w:r w:rsidR="00E43FAF"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. </w:t>
            </w:r>
            <w:r w:rsidR="005D1022"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</w:p>
          <w:p w14:paraId="149F0ADA" w14:textId="79220155" w:rsidR="00715181" w:rsidRPr="00DD4C3D" w:rsidRDefault="005D1022" w:rsidP="002A5A8C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601" w:hanging="337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Presidente del Comité de </w:t>
            </w:r>
            <w:r w:rsidR="00715181" w:rsidRPr="00DD4C3D">
              <w:rPr>
                <w:rFonts w:ascii="Arial" w:hAnsi="Arial" w:cs="Arial"/>
                <w:sz w:val="32"/>
                <w:szCs w:val="32"/>
                <w:lang w:eastAsia="es-ES"/>
              </w:rPr>
              <w:t>É</w:t>
            </w: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tica de las </w:t>
            </w:r>
            <w:r w:rsidR="00715181" w:rsidRPr="00DD4C3D">
              <w:rPr>
                <w:rFonts w:ascii="Arial" w:hAnsi="Arial" w:cs="Arial"/>
                <w:sz w:val="32"/>
                <w:szCs w:val="32"/>
                <w:lang w:eastAsia="es-ES"/>
              </w:rPr>
              <w:t>I</w:t>
            </w: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>nvestigaciones</w:t>
            </w:r>
            <w:r w:rsidR="001C50B6">
              <w:rPr>
                <w:rFonts w:ascii="Arial" w:hAnsi="Arial" w:cs="Arial"/>
                <w:sz w:val="32"/>
                <w:szCs w:val="32"/>
                <w:lang w:eastAsia="es-ES"/>
              </w:rPr>
              <w:t>,</w:t>
            </w: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 H</w:t>
            </w:r>
            <w:r w:rsidR="00837519">
              <w:rPr>
                <w:rFonts w:ascii="Arial" w:hAnsi="Arial" w:cs="Arial"/>
                <w:sz w:val="32"/>
                <w:szCs w:val="32"/>
                <w:lang w:eastAsia="es-ES"/>
              </w:rPr>
              <w:t>CQ</w:t>
            </w:r>
            <w:r w:rsidR="00715181"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  <w:r w:rsidR="00E43FAF" w:rsidRPr="00DD4C3D">
              <w:rPr>
                <w:rFonts w:ascii="Arial" w:hAnsi="Arial" w:cs="Arial"/>
                <w:sz w:val="32"/>
                <w:szCs w:val="32"/>
                <w:lang w:eastAsia="es-ES"/>
              </w:rPr>
              <w:t>“</w:t>
            </w:r>
            <w:r w:rsidR="00715181" w:rsidRPr="00DD4C3D">
              <w:rPr>
                <w:rFonts w:ascii="Arial" w:hAnsi="Arial" w:cs="Arial"/>
                <w:sz w:val="32"/>
                <w:szCs w:val="32"/>
                <w:lang w:eastAsia="es-ES"/>
              </w:rPr>
              <w:t>Luc</w:t>
            </w:r>
            <w:r w:rsidR="00E43FAF" w:rsidRPr="00DD4C3D">
              <w:rPr>
                <w:rFonts w:ascii="Arial" w:hAnsi="Arial" w:cs="Arial"/>
                <w:sz w:val="32"/>
                <w:szCs w:val="32"/>
                <w:lang w:eastAsia="es-ES"/>
              </w:rPr>
              <w:t>í</w:t>
            </w:r>
            <w:r w:rsidR="00715181"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a Iñiguez </w:t>
            </w:r>
            <w:proofErr w:type="spellStart"/>
            <w:r w:rsidR="00E43FAF" w:rsidRPr="00DD4C3D">
              <w:rPr>
                <w:rFonts w:ascii="Arial" w:hAnsi="Arial" w:cs="Arial"/>
                <w:sz w:val="32"/>
                <w:szCs w:val="32"/>
                <w:lang w:eastAsia="es-ES"/>
              </w:rPr>
              <w:t>Landín</w:t>
            </w:r>
            <w:proofErr w:type="spellEnd"/>
            <w:r w:rsidR="00E43FAF" w:rsidRPr="00DD4C3D">
              <w:rPr>
                <w:rFonts w:ascii="Arial" w:hAnsi="Arial" w:cs="Arial"/>
                <w:sz w:val="32"/>
                <w:szCs w:val="32"/>
                <w:lang w:eastAsia="es-ES"/>
              </w:rPr>
              <w:t>” Holguín.</w:t>
            </w:r>
            <w:r w:rsidR="00715181"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  </w:t>
            </w:r>
            <w:r w:rsidR="00C94594"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(2019 </w:t>
            </w:r>
            <w:r w:rsidR="002847FE">
              <w:rPr>
                <w:rFonts w:ascii="Arial" w:hAnsi="Arial" w:cs="Arial"/>
                <w:sz w:val="32"/>
                <w:szCs w:val="32"/>
                <w:lang w:eastAsia="es-ES"/>
              </w:rPr>
              <w:t>–h/</w:t>
            </w:r>
            <w:r w:rsidR="00C94594" w:rsidRPr="00DD4C3D">
              <w:rPr>
                <w:rFonts w:ascii="Arial" w:hAnsi="Arial" w:cs="Arial"/>
                <w:sz w:val="32"/>
                <w:szCs w:val="32"/>
                <w:lang w:eastAsia="es-ES"/>
              </w:rPr>
              <w:t>actualidad)</w:t>
            </w:r>
            <w:r w:rsidR="00715181"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       </w:t>
            </w:r>
          </w:p>
          <w:p w14:paraId="63A61C19" w14:textId="5169E3D7" w:rsidR="00715181" w:rsidRPr="00DD4C3D" w:rsidRDefault="00715181" w:rsidP="002A5A8C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601" w:hanging="337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Miembro del Consejo Científico Provincial </w:t>
            </w:r>
            <w:r w:rsidR="002847FE">
              <w:rPr>
                <w:rFonts w:ascii="Arial" w:hAnsi="Arial" w:cs="Arial"/>
                <w:sz w:val="32"/>
                <w:szCs w:val="32"/>
                <w:lang w:eastAsia="es-ES"/>
              </w:rPr>
              <w:t>(2019-h/</w:t>
            </w:r>
            <w:r w:rsidR="006C198C"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actualidad)       </w:t>
            </w:r>
          </w:p>
          <w:p w14:paraId="06D557F0" w14:textId="4497D559" w:rsidR="000A65EB" w:rsidRPr="00DD4C3D" w:rsidRDefault="000A65EB" w:rsidP="002A5A8C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601" w:hanging="337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Presidenta del tribunal que evaluará las categorías docentes principales de </w:t>
            </w:r>
            <w:r w:rsidR="00C4445F" w:rsidRPr="00DD4C3D">
              <w:rPr>
                <w:rFonts w:ascii="Arial" w:hAnsi="Arial" w:cs="Arial"/>
                <w:sz w:val="32"/>
                <w:szCs w:val="32"/>
                <w:lang w:eastAsia="es-ES"/>
              </w:rPr>
              <w:t>Profesor Titular y Profesor Auxiliar en la disciplina de Enfermería en la U</w:t>
            </w:r>
            <w:r w:rsidR="009E3300">
              <w:rPr>
                <w:rFonts w:ascii="Arial" w:hAnsi="Arial" w:cs="Arial"/>
                <w:sz w:val="32"/>
                <w:szCs w:val="32"/>
                <w:lang w:eastAsia="es-ES"/>
              </w:rPr>
              <w:t xml:space="preserve">CM </w:t>
            </w:r>
            <w:r w:rsidR="00C4445F"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de Holguín.  </w:t>
            </w:r>
            <w:r w:rsidR="006C10C3" w:rsidRPr="00DD4C3D">
              <w:rPr>
                <w:rFonts w:ascii="Arial" w:hAnsi="Arial" w:cs="Arial"/>
                <w:sz w:val="32"/>
                <w:szCs w:val="32"/>
                <w:lang w:eastAsia="es-ES"/>
              </w:rPr>
              <w:t>(actualidad)</w:t>
            </w:r>
          </w:p>
          <w:p w14:paraId="6D609BA5" w14:textId="5F8F9BDE" w:rsidR="00DA788B" w:rsidRPr="00DD4C3D" w:rsidRDefault="006C10C3" w:rsidP="002A5A8C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601" w:hanging="337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>Miembro del grupo de expertos del capítulo provincial de la SOCUENF</w:t>
            </w:r>
            <w:r w:rsidR="00DA788B"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 (actualidad)</w:t>
            </w:r>
          </w:p>
          <w:p w14:paraId="67A06587" w14:textId="170ED597" w:rsidR="0078501C" w:rsidRPr="00DD4C3D" w:rsidRDefault="0078501C" w:rsidP="002A5A8C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601" w:hanging="337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Coordinador del Proyecto de innovación tecnológica Gestión del riesgo en la atención de enfermería para la seguridad del </w:t>
            </w: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lastRenderedPageBreak/>
              <w:t xml:space="preserve">paciente con enfermedad cerebrovascular. </w:t>
            </w:r>
          </w:p>
          <w:p w14:paraId="3E46179C" w14:textId="77777777" w:rsidR="00B5609B" w:rsidRDefault="0078501C" w:rsidP="002A5A8C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1" w:hanging="337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B5609B">
              <w:rPr>
                <w:rFonts w:ascii="Arial" w:hAnsi="Arial" w:cs="Arial"/>
                <w:sz w:val="32"/>
                <w:szCs w:val="32"/>
                <w:lang w:eastAsia="es-ES"/>
              </w:rPr>
              <w:t xml:space="preserve">Coordinador del Proyecto de Investigación </w:t>
            </w:r>
          </w:p>
          <w:p w14:paraId="1BA5267F" w14:textId="113A6CF3" w:rsidR="002B31A3" w:rsidRPr="00B5609B" w:rsidRDefault="002B31A3" w:rsidP="002A5A8C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1" w:hanging="337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B5609B">
              <w:rPr>
                <w:rFonts w:ascii="Arial" w:hAnsi="Arial" w:cs="Arial"/>
                <w:sz w:val="32"/>
                <w:szCs w:val="32"/>
                <w:lang w:eastAsia="es-ES"/>
              </w:rPr>
              <w:t xml:space="preserve">Presidente </w:t>
            </w:r>
            <w:r w:rsidR="00163BF6">
              <w:rPr>
                <w:rFonts w:ascii="Arial" w:hAnsi="Arial" w:cs="Arial"/>
                <w:sz w:val="32"/>
                <w:szCs w:val="32"/>
                <w:lang w:eastAsia="es-ES"/>
              </w:rPr>
              <w:t>provincial Jurado</w:t>
            </w:r>
            <w:r w:rsidRPr="00B5609B">
              <w:rPr>
                <w:rFonts w:ascii="Arial" w:hAnsi="Arial" w:cs="Arial"/>
                <w:sz w:val="32"/>
                <w:szCs w:val="32"/>
                <w:lang w:eastAsia="es-ES"/>
              </w:rPr>
              <w:t xml:space="preserve"> XLV Premio Anual de la Salud </w:t>
            </w:r>
          </w:p>
          <w:p w14:paraId="63A72EDE" w14:textId="022F2787" w:rsidR="00C94594" w:rsidRPr="00DD4C3D" w:rsidRDefault="00C94594" w:rsidP="002A5A8C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1" w:hanging="337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Miembro del Consejo Científico </w:t>
            </w:r>
            <w:r w:rsidR="00163BF6">
              <w:rPr>
                <w:rFonts w:ascii="Arial" w:hAnsi="Arial" w:cs="Arial"/>
                <w:sz w:val="32"/>
                <w:szCs w:val="32"/>
                <w:lang w:eastAsia="es-ES"/>
              </w:rPr>
              <w:t>del</w:t>
            </w: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 Hospital Clínico Quirúrgico “Lucía Iñiguez Landín”. (1999- 2018)       </w:t>
            </w:r>
          </w:p>
          <w:p w14:paraId="3665F202" w14:textId="2B5F822A" w:rsidR="00E43FAF" w:rsidRPr="00DD4C3D" w:rsidRDefault="00E43FAF" w:rsidP="002A5A8C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1" w:hanging="426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>Miembro de</w:t>
            </w:r>
            <w:r w:rsidR="009E3300">
              <w:rPr>
                <w:rFonts w:ascii="Arial" w:hAnsi="Arial" w:cs="Arial"/>
                <w:sz w:val="32"/>
                <w:szCs w:val="32"/>
                <w:lang w:eastAsia="es-ES"/>
              </w:rPr>
              <w:t xml:space="preserve"> la Junta </w:t>
            </w: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>provincial de la SOCUENF. (200</w:t>
            </w:r>
            <w:r w:rsidR="00C94594" w:rsidRPr="00DD4C3D">
              <w:rPr>
                <w:rFonts w:ascii="Arial" w:hAnsi="Arial" w:cs="Arial"/>
                <w:sz w:val="32"/>
                <w:szCs w:val="32"/>
                <w:lang w:eastAsia="es-ES"/>
              </w:rPr>
              <w:t>6-2015</w:t>
            </w: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>)</w:t>
            </w:r>
          </w:p>
          <w:p w14:paraId="4C80AE15" w14:textId="6CB0A3D8" w:rsidR="00C94594" w:rsidRPr="00DD4C3D" w:rsidRDefault="00C94594" w:rsidP="002A5A8C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1" w:hanging="426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Vicepresidente </w:t>
            </w:r>
            <w:r w:rsidR="006C198C"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ejecutivo </w:t>
            </w: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>de la Unidad de base (2000-200</w:t>
            </w:r>
            <w:r w:rsidR="00FD67E3" w:rsidRPr="00DD4C3D">
              <w:rPr>
                <w:rFonts w:ascii="Arial" w:hAnsi="Arial" w:cs="Arial"/>
                <w:sz w:val="32"/>
                <w:szCs w:val="32"/>
                <w:lang w:eastAsia="es-ES"/>
              </w:rPr>
              <w:t>5</w:t>
            </w: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>)</w:t>
            </w:r>
          </w:p>
          <w:p w14:paraId="6C7BDF66" w14:textId="1A5DAE0C" w:rsidR="006C198C" w:rsidRPr="00DD4C3D" w:rsidRDefault="006C198C" w:rsidP="002A5A8C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1" w:hanging="426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>Jefe de sala del servicio de Neurovascular (1999-2010)</w:t>
            </w:r>
          </w:p>
          <w:p w14:paraId="06AA3DE2" w14:textId="3E136240" w:rsidR="006C198C" w:rsidRPr="00DD4C3D" w:rsidRDefault="006C198C" w:rsidP="002A5A8C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1" w:hanging="426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>Especialista Principal del grupo de Neuropsicología</w:t>
            </w:r>
            <w:r w:rsidR="00FD67E3"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</w:p>
          <w:p w14:paraId="6FF4A727" w14:textId="3310C259" w:rsidR="006C198C" w:rsidRPr="00DD4C3D" w:rsidRDefault="006C198C" w:rsidP="002A5A8C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1" w:hanging="426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Responsable de Calidad </w:t>
            </w:r>
            <w:r w:rsidR="00FD67E3" w:rsidRPr="00DD4C3D">
              <w:rPr>
                <w:rFonts w:ascii="Arial" w:hAnsi="Arial" w:cs="Arial"/>
                <w:sz w:val="32"/>
                <w:szCs w:val="32"/>
                <w:lang w:eastAsia="es-ES"/>
              </w:rPr>
              <w:t>en el Hospital</w:t>
            </w:r>
            <w:r w:rsidR="00B5609B">
              <w:rPr>
                <w:rFonts w:ascii="Arial" w:hAnsi="Arial" w:cs="Arial"/>
                <w:sz w:val="32"/>
                <w:szCs w:val="32"/>
                <w:lang w:eastAsia="es-ES"/>
              </w:rPr>
              <w:t>.</w:t>
            </w:r>
            <w:r w:rsidR="00FD67E3" w:rsidRPr="00DD4C3D">
              <w:rPr>
                <w:rFonts w:ascii="Arial" w:hAnsi="Arial" w:cs="Arial"/>
                <w:sz w:val="32"/>
                <w:szCs w:val="32"/>
                <w:lang w:eastAsia="es-ES"/>
              </w:rPr>
              <w:t xml:space="preserve">       </w:t>
            </w:r>
          </w:p>
          <w:p w14:paraId="3465DC55" w14:textId="77777777" w:rsidR="008872B7" w:rsidRPr="00E94D6C" w:rsidRDefault="008872B7" w:rsidP="001966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0"/>
                <w:szCs w:val="32"/>
                <w:lang w:eastAsia="es-ES"/>
              </w:rPr>
            </w:pPr>
          </w:p>
          <w:p w14:paraId="5951A7BD" w14:textId="77777777" w:rsidR="009D2564" w:rsidRPr="00F219EE" w:rsidRDefault="009D2564" w:rsidP="001966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u w:val="single"/>
                <w:lang w:eastAsia="es-ES"/>
              </w:rPr>
            </w:pPr>
            <w:r w:rsidRPr="00F219EE">
              <w:rPr>
                <w:rFonts w:ascii="Arial" w:hAnsi="Arial" w:cs="Arial"/>
                <w:bCs/>
                <w:sz w:val="32"/>
                <w:szCs w:val="32"/>
                <w:u w:val="single"/>
                <w:lang w:eastAsia="es-ES"/>
              </w:rPr>
              <w:t xml:space="preserve">Actividades Académicas </w:t>
            </w:r>
          </w:p>
          <w:p w14:paraId="2C9CE8BC" w14:textId="0FDF6EA3" w:rsidR="00A01292" w:rsidRPr="008872B7" w:rsidRDefault="00FD67E3" w:rsidP="002A5A8C">
            <w:pPr>
              <w:pStyle w:val="Prrafodelist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601" w:hanging="426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8872B7">
              <w:rPr>
                <w:rFonts w:ascii="Arial" w:hAnsi="Arial" w:cs="Arial"/>
                <w:sz w:val="32"/>
                <w:szCs w:val="32"/>
                <w:lang w:eastAsia="es-ES"/>
              </w:rPr>
              <w:t xml:space="preserve">Profesor </w:t>
            </w:r>
            <w:r w:rsidR="00FF57E7" w:rsidRPr="008872B7">
              <w:rPr>
                <w:rFonts w:ascii="Arial" w:hAnsi="Arial" w:cs="Arial"/>
                <w:sz w:val="32"/>
                <w:szCs w:val="32"/>
                <w:lang w:eastAsia="es-ES"/>
              </w:rPr>
              <w:t xml:space="preserve">de pre y postgrado </w:t>
            </w:r>
            <w:r w:rsidRPr="008872B7">
              <w:rPr>
                <w:rFonts w:ascii="Arial" w:hAnsi="Arial" w:cs="Arial"/>
                <w:sz w:val="32"/>
                <w:szCs w:val="32"/>
                <w:lang w:eastAsia="es-ES"/>
              </w:rPr>
              <w:t>en la U</w:t>
            </w:r>
            <w:r w:rsidR="00163BF6">
              <w:rPr>
                <w:rFonts w:ascii="Arial" w:hAnsi="Arial" w:cs="Arial"/>
                <w:sz w:val="32"/>
                <w:szCs w:val="32"/>
                <w:lang w:eastAsia="es-ES"/>
              </w:rPr>
              <w:t>CM</w:t>
            </w:r>
            <w:r w:rsidRPr="008872B7">
              <w:rPr>
                <w:rFonts w:ascii="Arial" w:hAnsi="Arial" w:cs="Arial"/>
                <w:sz w:val="32"/>
                <w:szCs w:val="32"/>
                <w:lang w:eastAsia="es-ES"/>
              </w:rPr>
              <w:t xml:space="preserve"> de Holguín.  </w:t>
            </w:r>
          </w:p>
          <w:p w14:paraId="37367A71" w14:textId="536CDEF6" w:rsidR="00DC3E8B" w:rsidRPr="008872B7" w:rsidRDefault="009F1718" w:rsidP="002A5A8C">
            <w:pPr>
              <w:pStyle w:val="Prrafodelist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601" w:hanging="426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8872B7">
              <w:rPr>
                <w:rFonts w:ascii="Arial" w:hAnsi="Arial" w:cs="Arial"/>
                <w:sz w:val="32"/>
                <w:szCs w:val="32"/>
              </w:rPr>
              <w:t>Participación en el programa de doctorado Línea 2</w:t>
            </w:r>
            <w:r w:rsidR="00F07C74">
              <w:rPr>
                <w:rFonts w:ascii="Arial" w:hAnsi="Arial" w:cs="Arial"/>
                <w:sz w:val="32"/>
                <w:szCs w:val="32"/>
              </w:rPr>
              <w:t>.</w:t>
            </w:r>
            <w:r w:rsidR="0020662B" w:rsidRPr="008872B7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14:paraId="4B16627A" w14:textId="3D827627" w:rsidR="00972EDA" w:rsidRPr="008872B7" w:rsidRDefault="00F07C74" w:rsidP="002A5A8C">
            <w:pPr>
              <w:pStyle w:val="Prrafodelist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601" w:hanging="426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sz w:val="32"/>
                <w:szCs w:val="32"/>
                <w:lang w:eastAsia="es-ES"/>
              </w:rPr>
              <w:t>A</w:t>
            </w:r>
            <w:r w:rsidR="00972EDA" w:rsidRPr="008872B7">
              <w:rPr>
                <w:rFonts w:ascii="Arial" w:hAnsi="Arial" w:cs="Arial"/>
                <w:sz w:val="32"/>
                <w:szCs w:val="32"/>
                <w:lang w:eastAsia="es-ES"/>
              </w:rPr>
              <w:t xml:space="preserve">sesor de Tesis para optar por el título de: Doctor en Ciencias de la Enfermería. Procedimiento para la gestión de la transferencia de tecnologías en las ciencias de la enfermería. </w:t>
            </w:r>
          </w:p>
          <w:p w14:paraId="50BED77B" w14:textId="54B0E790" w:rsidR="00972EDA" w:rsidRPr="008872B7" w:rsidRDefault="00F07C74" w:rsidP="002A5A8C">
            <w:pPr>
              <w:pStyle w:val="Prrafodelist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601" w:hanging="426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sz w:val="32"/>
                <w:szCs w:val="32"/>
                <w:lang w:eastAsia="es-ES"/>
              </w:rPr>
              <w:t>T</w:t>
            </w:r>
            <w:r w:rsidR="00972EDA" w:rsidRPr="008872B7">
              <w:rPr>
                <w:rFonts w:ascii="Arial" w:hAnsi="Arial" w:cs="Arial"/>
                <w:sz w:val="32"/>
                <w:szCs w:val="32"/>
                <w:lang w:eastAsia="es-ES"/>
              </w:rPr>
              <w:t>utor de Tesis para optar por el título de doctor en Ciencias</w:t>
            </w:r>
            <w:r w:rsidR="00BA2B90">
              <w:rPr>
                <w:rFonts w:ascii="Arial" w:hAnsi="Arial" w:cs="Arial"/>
                <w:sz w:val="32"/>
                <w:szCs w:val="32"/>
                <w:lang w:eastAsia="es-ES"/>
              </w:rPr>
              <w:t xml:space="preserve">. </w:t>
            </w:r>
            <w:r w:rsidR="00972EDA" w:rsidRPr="008872B7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</w:p>
          <w:p w14:paraId="03D6633B" w14:textId="6D5214E8" w:rsidR="00A01292" w:rsidRPr="008872B7" w:rsidRDefault="008A7BF7" w:rsidP="002A5A8C">
            <w:pPr>
              <w:pStyle w:val="Prrafodelist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601" w:hanging="426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8872B7">
              <w:rPr>
                <w:rFonts w:ascii="Arial" w:hAnsi="Arial" w:cs="Arial"/>
                <w:sz w:val="32"/>
                <w:szCs w:val="32"/>
                <w:lang w:eastAsia="es-ES"/>
              </w:rPr>
              <w:t xml:space="preserve">Imparte </w:t>
            </w:r>
            <w:r w:rsidR="00CF1097">
              <w:rPr>
                <w:rFonts w:ascii="Arial" w:hAnsi="Arial" w:cs="Arial"/>
                <w:sz w:val="32"/>
                <w:szCs w:val="32"/>
                <w:lang w:eastAsia="es-ES"/>
              </w:rPr>
              <w:t xml:space="preserve">numerosos </w:t>
            </w:r>
            <w:r w:rsidRPr="008872B7">
              <w:rPr>
                <w:rFonts w:ascii="Arial" w:hAnsi="Arial" w:cs="Arial"/>
                <w:sz w:val="32"/>
                <w:szCs w:val="32"/>
                <w:lang w:eastAsia="es-ES"/>
              </w:rPr>
              <w:t>cursos para las especialidades de Enfermería</w:t>
            </w:r>
            <w:r w:rsidR="00415299" w:rsidRPr="008872B7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  <w:r w:rsidR="00DF5BC2" w:rsidRPr="008872B7">
              <w:rPr>
                <w:rFonts w:ascii="Arial" w:hAnsi="Arial" w:cs="Arial"/>
                <w:sz w:val="32"/>
                <w:szCs w:val="32"/>
                <w:lang w:eastAsia="es-ES"/>
              </w:rPr>
              <w:t xml:space="preserve">(Enfermería Comunitaria Integral </w:t>
            </w:r>
            <w:r w:rsidR="009F0225" w:rsidRPr="008872B7">
              <w:rPr>
                <w:rFonts w:ascii="Arial" w:hAnsi="Arial" w:cs="Arial"/>
                <w:sz w:val="32"/>
                <w:szCs w:val="32"/>
                <w:lang w:eastAsia="es-ES"/>
              </w:rPr>
              <w:t>y Enfermería</w:t>
            </w:r>
            <w:r w:rsidR="00DF5BC2" w:rsidRPr="008872B7">
              <w:rPr>
                <w:rFonts w:ascii="Arial" w:hAnsi="Arial" w:cs="Arial"/>
                <w:sz w:val="32"/>
                <w:szCs w:val="32"/>
                <w:lang w:eastAsia="es-ES"/>
              </w:rPr>
              <w:t xml:space="preserve"> en Cuidados Intensivos)</w:t>
            </w:r>
            <w:r w:rsidR="00415299" w:rsidRPr="008872B7">
              <w:rPr>
                <w:rFonts w:ascii="Arial" w:hAnsi="Arial" w:cs="Arial"/>
                <w:sz w:val="32"/>
                <w:szCs w:val="32"/>
                <w:lang w:eastAsia="es-ES"/>
              </w:rPr>
              <w:t xml:space="preserve">: </w:t>
            </w:r>
            <w:r w:rsidR="0020662B" w:rsidRPr="008872B7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</w:p>
          <w:p w14:paraId="2E2E92C8" w14:textId="7CEE025E" w:rsidR="00DC3E8B" w:rsidRPr="002A5A8C" w:rsidRDefault="00DC3E8B" w:rsidP="002A5A8C">
            <w:pPr>
              <w:pStyle w:val="Prrafodelist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601" w:hanging="426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2A5A8C">
              <w:rPr>
                <w:rFonts w:ascii="Arial" w:hAnsi="Arial" w:cs="Arial"/>
                <w:sz w:val="32"/>
                <w:szCs w:val="32"/>
                <w:lang w:eastAsia="es-ES"/>
              </w:rPr>
              <w:t>Tutor de Memoria Escrita de la Maestría en Educación Médica. Programa de Curso Propio “Atención de Enfermería en el Intento Suicida en Niños y Adolescentes”</w:t>
            </w:r>
          </w:p>
          <w:p w14:paraId="5335743B" w14:textId="77777777" w:rsidR="008872B7" w:rsidRPr="00E94D6C" w:rsidRDefault="008872B7" w:rsidP="001966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32"/>
                <w:u w:val="single"/>
                <w:lang w:eastAsia="es-ES"/>
              </w:rPr>
            </w:pPr>
          </w:p>
          <w:p w14:paraId="4B963D11" w14:textId="2131847A" w:rsidR="009D2564" w:rsidRPr="00B136E0" w:rsidRDefault="009D2564" w:rsidP="001966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u w:val="single"/>
                <w:lang w:eastAsia="es-ES"/>
              </w:rPr>
            </w:pPr>
            <w:r w:rsidRPr="00B136E0">
              <w:rPr>
                <w:rFonts w:ascii="Arial" w:hAnsi="Arial" w:cs="Arial"/>
                <w:bCs/>
                <w:sz w:val="32"/>
                <w:szCs w:val="32"/>
                <w:u w:val="single"/>
                <w:lang w:eastAsia="es-ES"/>
              </w:rPr>
              <w:t>Actividades Científicas</w:t>
            </w:r>
            <w:r w:rsidR="00C94D03">
              <w:rPr>
                <w:rFonts w:ascii="Arial" w:hAnsi="Arial" w:cs="Arial"/>
                <w:bCs/>
                <w:sz w:val="32"/>
                <w:szCs w:val="32"/>
                <w:u w:val="single"/>
                <w:lang w:eastAsia="es-ES"/>
              </w:rPr>
              <w:t>.</w:t>
            </w:r>
          </w:p>
          <w:p w14:paraId="5C8193C4" w14:textId="279D9C67" w:rsidR="009D2564" w:rsidRPr="002A5A8C" w:rsidRDefault="0091562F" w:rsidP="000861BD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59" w:hanging="284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0861BD">
              <w:rPr>
                <w:rFonts w:ascii="Arial" w:hAnsi="Arial" w:cs="Arial"/>
                <w:sz w:val="32"/>
                <w:szCs w:val="32"/>
                <w:lang w:eastAsia="es-ES"/>
              </w:rPr>
              <w:t>Línea</w:t>
            </w:r>
            <w:r w:rsidR="00C151C9" w:rsidRPr="000861BD">
              <w:rPr>
                <w:rFonts w:ascii="Arial" w:hAnsi="Arial" w:cs="Arial"/>
                <w:sz w:val="32"/>
                <w:szCs w:val="32"/>
                <w:lang w:eastAsia="es-ES"/>
              </w:rPr>
              <w:t>s</w:t>
            </w:r>
            <w:r w:rsidRPr="000861BD">
              <w:rPr>
                <w:rFonts w:ascii="Arial" w:hAnsi="Arial" w:cs="Arial"/>
                <w:sz w:val="32"/>
                <w:szCs w:val="32"/>
                <w:lang w:eastAsia="es-ES"/>
              </w:rPr>
              <w:t xml:space="preserve"> de investigación </w:t>
            </w:r>
            <w:r w:rsidR="0097195C" w:rsidRPr="000861BD">
              <w:rPr>
                <w:rFonts w:ascii="Arial" w:hAnsi="Arial" w:cs="Arial"/>
                <w:sz w:val="32"/>
                <w:szCs w:val="32"/>
                <w:lang w:eastAsia="es-ES"/>
              </w:rPr>
              <w:t>en</w:t>
            </w:r>
            <w:r w:rsidR="00A27926" w:rsidRPr="000861BD">
              <w:rPr>
                <w:rFonts w:ascii="Arial" w:hAnsi="Arial" w:cs="Arial"/>
                <w:sz w:val="32"/>
                <w:szCs w:val="32"/>
                <w:lang w:eastAsia="es-ES"/>
              </w:rPr>
              <w:t xml:space="preserve"> los últimos 5 años</w:t>
            </w:r>
            <w:r w:rsidR="00C151C9" w:rsidRPr="000861BD">
              <w:rPr>
                <w:rFonts w:ascii="Arial" w:hAnsi="Arial" w:cs="Arial"/>
                <w:sz w:val="32"/>
                <w:szCs w:val="32"/>
                <w:lang w:eastAsia="es-ES"/>
              </w:rPr>
              <w:t xml:space="preserve"> (</w:t>
            </w:r>
            <w:r w:rsidRPr="000861BD">
              <w:rPr>
                <w:rFonts w:ascii="Arial" w:hAnsi="Arial" w:cs="Arial"/>
                <w:sz w:val="32"/>
                <w:szCs w:val="32"/>
                <w:lang w:eastAsia="es-ES"/>
              </w:rPr>
              <w:t>Gestión de la seguridad del paciente</w:t>
            </w:r>
            <w:r w:rsidR="00C151C9" w:rsidRPr="000861BD">
              <w:rPr>
                <w:rFonts w:ascii="Arial" w:hAnsi="Arial" w:cs="Arial"/>
                <w:sz w:val="32"/>
                <w:szCs w:val="32"/>
                <w:lang w:eastAsia="es-ES"/>
              </w:rPr>
              <w:t xml:space="preserve">, </w:t>
            </w:r>
            <w:r w:rsidRPr="000861BD">
              <w:rPr>
                <w:rFonts w:ascii="Arial" w:hAnsi="Arial" w:cs="Arial"/>
                <w:sz w:val="32"/>
                <w:szCs w:val="32"/>
                <w:lang w:eastAsia="es-ES"/>
              </w:rPr>
              <w:t>Gestión del riesgo, calidad y gestión del cuidado</w:t>
            </w:r>
            <w:r w:rsidR="00C151C9" w:rsidRPr="000861BD">
              <w:rPr>
                <w:rFonts w:ascii="Arial" w:hAnsi="Arial" w:cs="Arial"/>
                <w:sz w:val="32"/>
                <w:szCs w:val="32"/>
                <w:lang w:eastAsia="es-ES"/>
              </w:rPr>
              <w:t xml:space="preserve">, </w:t>
            </w:r>
            <w:r w:rsidRPr="000861BD">
              <w:rPr>
                <w:rFonts w:ascii="Arial" w:hAnsi="Arial" w:cs="Arial"/>
                <w:sz w:val="32"/>
                <w:szCs w:val="32"/>
                <w:lang w:eastAsia="es-ES"/>
              </w:rPr>
              <w:t>Gest</w:t>
            </w:r>
            <w:r w:rsidR="00C151C9" w:rsidRPr="000861BD">
              <w:rPr>
                <w:rFonts w:ascii="Arial" w:hAnsi="Arial" w:cs="Arial"/>
                <w:sz w:val="32"/>
                <w:szCs w:val="32"/>
                <w:lang w:eastAsia="es-ES"/>
              </w:rPr>
              <w:t xml:space="preserve">ión de la seguridad psicológica, </w:t>
            </w:r>
            <w:r w:rsidRPr="000861BD">
              <w:rPr>
                <w:rFonts w:ascii="Arial" w:hAnsi="Arial" w:cs="Arial"/>
                <w:sz w:val="32"/>
                <w:szCs w:val="32"/>
                <w:lang w:eastAsia="es-ES"/>
              </w:rPr>
              <w:t>Transferencia de tecnologías en Enfermería</w:t>
            </w:r>
            <w:r w:rsidR="00B136E0" w:rsidRPr="000861BD">
              <w:rPr>
                <w:rFonts w:ascii="Arial" w:hAnsi="Arial" w:cs="Arial"/>
                <w:sz w:val="32"/>
                <w:szCs w:val="32"/>
                <w:lang w:eastAsia="es-ES"/>
              </w:rPr>
              <w:t>)</w:t>
            </w:r>
          </w:p>
        </w:tc>
      </w:tr>
      <w:tr w:rsidR="00626DCA" w:rsidRPr="003B22CB" w14:paraId="480F31D1" w14:textId="77777777" w:rsidTr="00ED20B4">
        <w:trPr>
          <w:trHeight w:val="405"/>
        </w:trPr>
        <w:tc>
          <w:tcPr>
            <w:tcW w:w="1020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8A6F4EE" w14:textId="1B00D5BE" w:rsidR="00626DCA" w:rsidRPr="003B22CB" w:rsidRDefault="00626DCA" w:rsidP="00573D5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lastRenderedPageBreak/>
              <w:t>Integración revolucionaria:</w:t>
            </w:r>
            <w:r w:rsidRPr="00626DCA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 </w:t>
            </w:r>
            <w:r w:rsidRPr="00573D5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FMC, CDR</w:t>
            </w:r>
            <w:r w:rsidR="00573D53" w:rsidRPr="00573D5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, </w:t>
            </w:r>
            <w:r w:rsidRPr="00573D5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CTC</w:t>
            </w:r>
            <w:r w:rsidR="00573D53" w:rsidRPr="00573D5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,</w:t>
            </w:r>
            <w:r w:rsidRPr="00573D53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DC </w:t>
            </w:r>
          </w:p>
        </w:tc>
      </w:tr>
      <w:tr w:rsidR="009D2564" w:rsidRPr="003B22CB" w14:paraId="56817643" w14:textId="77777777" w:rsidTr="00ED20B4">
        <w:trPr>
          <w:trHeight w:val="1"/>
        </w:trPr>
        <w:tc>
          <w:tcPr>
            <w:tcW w:w="1020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968D1C7" w14:textId="4430702B" w:rsidR="009D2564" w:rsidRPr="003B22CB" w:rsidRDefault="009D2564" w:rsidP="001966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3B22CB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Reconocimientos académicos, científicos y profesional recibidos:</w:t>
            </w:r>
          </w:p>
          <w:p w14:paraId="114BF623" w14:textId="6AD47EA0" w:rsidR="00DD0B72" w:rsidRPr="003B22CB" w:rsidRDefault="00DD0B72" w:rsidP="00196614">
            <w:pPr>
              <w:pStyle w:val="Sinespaciad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601" w:hanging="426"/>
              <w:jc w:val="both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3B22C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Reconocimiento especial resultados destacados en la docencia y </w:t>
            </w:r>
            <w:r w:rsidR="00630F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la investigación en la salud. UCM </w:t>
            </w:r>
            <w:r w:rsidRPr="003B22CB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de Holguín curso 2022. </w:t>
            </w:r>
          </w:p>
          <w:p w14:paraId="0092DE21" w14:textId="71623663" w:rsidR="008D3726" w:rsidRPr="003B22CB" w:rsidRDefault="00D31B9D" w:rsidP="00196614">
            <w:pPr>
              <w:pStyle w:val="Sinespaciado"/>
              <w:numPr>
                <w:ilvl w:val="0"/>
                <w:numId w:val="7"/>
              </w:numPr>
              <w:ind w:left="601" w:hanging="426"/>
              <w:contextualSpacing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3B22CB">
              <w:rPr>
                <w:rFonts w:ascii="Arial" w:hAnsi="Arial" w:cs="Arial"/>
                <w:sz w:val="32"/>
                <w:szCs w:val="32"/>
                <w:lang w:eastAsia="es-ES"/>
              </w:rPr>
              <w:t xml:space="preserve">Premio Anual </w:t>
            </w:r>
            <w:r w:rsidR="00196614">
              <w:rPr>
                <w:rFonts w:ascii="Arial" w:hAnsi="Arial" w:cs="Arial"/>
                <w:sz w:val="32"/>
                <w:szCs w:val="32"/>
                <w:lang w:eastAsia="es-ES"/>
              </w:rPr>
              <w:t>de S</w:t>
            </w:r>
            <w:r w:rsidRPr="003B22CB">
              <w:rPr>
                <w:rFonts w:ascii="Arial" w:hAnsi="Arial" w:cs="Arial"/>
                <w:sz w:val="32"/>
                <w:szCs w:val="32"/>
                <w:lang w:eastAsia="es-ES"/>
              </w:rPr>
              <w:t>alud a nivel provincial. 2022</w:t>
            </w:r>
            <w:r w:rsidR="008D3726" w:rsidRPr="003B22CB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  <w:p w14:paraId="25798FCC" w14:textId="705B4F68" w:rsidR="008D3726" w:rsidRPr="003B22CB" w:rsidRDefault="008D3726" w:rsidP="00196614">
            <w:pPr>
              <w:pStyle w:val="Sinespaciado"/>
              <w:numPr>
                <w:ilvl w:val="0"/>
                <w:numId w:val="7"/>
              </w:numPr>
              <w:ind w:left="601" w:hanging="426"/>
              <w:contextualSpacing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t>Premio Relevante</w:t>
            </w:r>
            <w:r w:rsidR="00630F90">
              <w:rPr>
                <w:rFonts w:ascii="Arial" w:hAnsi="Arial" w:cs="Arial"/>
                <w:color w:val="000000"/>
                <w:sz w:val="32"/>
                <w:szCs w:val="32"/>
              </w:rPr>
              <w:t>,</w:t>
            </w: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t xml:space="preserve"> Fórum Municipal de Ciencia y Técnica 2022 </w:t>
            </w:r>
          </w:p>
          <w:p w14:paraId="5A45CBA9" w14:textId="6154F522" w:rsidR="008A7BF7" w:rsidRPr="003B22CB" w:rsidRDefault="008D3726" w:rsidP="00196614">
            <w:pPr>
              <w:pStyle w:val="Sinespaciado"/>
              <w:numPr>
                <w:ilvl w:val="0"/>
                <w:numId w:val="7"/>
              </w:numPr>
              <w:ind w:left="601" w:hanging="426"/>
              <w:contextualSpacing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lastRenderedPageBreak/>
              <w:t>Reconocimiento Provincial Ciencia, Tecnología e Innovación. CITMA Delegación Holguín.</w:t>
            </w:r>
            <w:r w:rsidR="008A7BF7" w:rsidRPr="003B22CB">
              <w:rPr>
                <w:rFonts w:ascii="Arial" w:hAnsi="Arial" w:cs="Arial"/>
                <w:color w:val="000000"/>
                <w:sz w:val="32"/>
                <w:szCs w:val="32"/>
              </w:rPr>
              <w:t>2021</w:t>
            </w:r>
          </w:p>
          <w:p w14:paraId="7BEF5502" w14:textId="7D1A8902" w:rsidR="008D3726" w:rsidRPr="003B22CB" w:rsidRDefault="008D3726" w:rsidP="00196614">
            <w:pPr>
              <w:pStyle w:val="Sinespaciado"/>
              <w:numPr>
                <w:ilvl w:val="0"/>
                <w:numId w:val="7"/>
              </w:numPr>
              <w:ind w:left="601" w:hanging="426"/>
              <w:contextualSpacing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t>Reconocimiento de la Delegación provincial de CITMA, por su destacado aporte desde la gestión de la ciencia, la tecnología y la innovación, al desarrollo socioeconómico holguinero y el enfrentamiento a la enfermedad COVID-19. 2021.</w:t>
            </w:r>
          </w:p>
          <w:p w14:paraId="38A5E037" w14:textId="7E06FB60" w:rsidR="008D3726" w:rsidRPr="003B22CB" w:rsidRDefault="008D3726" w:rsidP="00196614">
            <w:pPr>
              <w:pStyle w:val="Sinespaciado"/>
              <w:numPr>
                <w:ilvl w:val="0"/>
                <w:numId w:val="7"/>
              </w:numPr>
              <w:ind w:left="601" w:hanging="426"/>
              <w:contextualSpacing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t>Beca de membresía de la Sociedad Interamericana de Psicología.</w:t>
            </w:r>
            <w:r w:rsidR="0061158A" w:rsidRPr="003B22CB">
              <w:rPr>
                <w:rFonts w:ascii="Arial" w:hAnsi="Arial" w:cs="Arial"/>
                <w:color w:val="000000"/>
                <w:sz w:val="32"/>
                <w:szCs w:val="32"/>
              </w:rPr>
              <w:t xml:space="preserve"> (202</w:t>
            </w:r>
            <w:r w:rsidR="009D6852" w:rsidRPr="003B22CB">
              <w:rPr>
                <w:rFonts w:ascii="Arial" w:hAnsi="Arial" w:cs="Arial"/>
                <w:color w:val="000000"/>
                <w:sz w:val="32"/>
                <w:szCs w:val="32"/>
              </w:rPr>
              <w:t>0</w:t>
            </w:r>
            <w:r w:rsidR="0061158A" w:rsidRPr="003B22CB">
              <w:rPr>
                <w:rFonts w:ascii="Arial" w:hAnsi="Arial" w:cs="Arial"/>
                <w:color w:val="000000"/>
                <w:sz w:val="32"/>
                <w:szCs w:val="32"/>
              </w:rPr>
              <w:t>-2023)</w:t>
            </w:r>
          </w:p>
          <w:p w14:paraId="5F8D0E70" w14:textId="6CE67B99" w:rsidR="008D3726" w:rsidRPr="003B22CB" w:rsidRDefault="008D3726" w:rsidP="00196614">
            <w:pPr>
              <w:pStyle w:val="Sinespaciado"/>
              <w:numPr>
                <w:ilvl w:val="0"/>
                <w:numId w:val="7"/>
              </w:numPr>
              <w:ind w:left="601" w:hanging="426"/>
              <w:contextualSpacing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t xml:space="preserve">Reconocimiento </w:t>
            </w:r>
            <w:r w:rsidR="009D6852" w:rsidRPr="003B22CB">
              <w:rPr>
                <w:rFonts w:ascii="Arial" w:hAnsi="Arial" w:cs="Arial"/>
                <w:color w:val="000000"/>
                <w:sz w:val="32"/>
                <w:szCs w:val="32"/>
              </w:rPr>
              <w:t xml:space="preserve">de la Delegación provincial de CITMA </w:t>
            </w: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t>por la contribución científica y el impacto social del proyecto sobre seguridad psicológica con el personal de salud en trabajo directo con pacientes con Covid-19.</w:t>
            </w:r>
          </w:p>
          <w:p w14:paraId="69B85A26" w14:textId="652746D6" w:rsidR="00DA788B" w:rsidRPr="003B22CB" w:rsidRDefault="00DA788B" w:rsidP="00196614">
            <w:pPr>
              <w:pStyle w:val="Sinespaciado"/>
              <w:numPr>
                <w:ilvl w:val="0"/>
                <w:numId w:val="7"/>
              </w:numPr>
              <w:ind w:left="601" w:hanging="426"/>
              <w:contextualSpacing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t>Personalidad Destacada de la provincia Holguín</w:t>
            </w:r>
            <w:r w:rsidR="007C410D">
              <w:rPr>
                <w:rFonts w:ascii="Arial" w:hAnsi="Arial" w:cs="Arial"/>
                <w:color w:val="000000"/>
                <w:sz w:val="32"/>
                <w:szCs w:val="32"/>
              </w:rPr>
              <w:t>,</w:t>
            </w: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t xml:space="preserve"> 2020.</w:t>
            </w:r>
          </w:p>
          <w:p w14:paraId="081431C5" w14:textId="7316BCE3" w:rsidR="00DA788B" w:rsidRPr="003B22CB" w:rsidRDefault="00DA788B" w:rsidP="00196614">
            <w:pPr>
              <w:pStyle w:val="Sinespaciado"/>
              <w:numPr>
                <w:ilvl w:val="0"/>
                <w:numId w:val="7"/>
              </w:numPr>
              <w:ind w:left="601" w:hanging="426"/>
              <w:contextualSpacing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t>Diploma Mejor investigador del año 2020. (U</w:t>
            </w:r>
            <w:r w:rsidR="007C410D">
              <w:rPr>
                <w:rFonts w:ascii="Arial" w:hAnsi="Arial" w:cs="Arial"/>
                <w:color w:val="000000"/>
                <w:sz w:val="32"/>
                <w:szCs w:val="32"/>
              </w:rPr>
              <w:t>CM</w:t>
            </w: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t xml:space="preserve"> de Holguín</w:t>
            </w:r>
            <w:r w:rsidR="007C410D">
              <w:rPr>
                <w:rFonts w:ascii="Arial" w:hAnsi="Arial" w:cs="Arial"/>
                <w:color w:val="000000"/>
                <w:sz w:val="32"/>
                <w:szCs w:val="32"/>
              </w:rPr>
              <w:t>)</w:t>
            </w:r>
          </w:p>
          <w:p w14:paraId="7D3C94CF" w14:textId="002502ED" w:rsidR="009D6852" w:rsidRPr="003B22CB" w:rsidRDefault="009D6852" w:rsidP="00196614">
            <w:pPr>
              <w:pStyle w:val="Sinespaciado"/>
              <w:numPr>
                <w:ilvl w:val="0"/>
                <w:numId w:val="7"/>
              </w:numPr>
              <w:ind w:left="601" w:hanging="426"/>
              <w:contextualSpacing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t>Reconocimiento especial de la Filial de la Academia de Ciencias en Holguín por su aporte científico en el enfrentamiento a la COVID-19. (2020)</w:t>
            </w:r>
          </w:p>
          <w:p w14:paraId="2A77AEC7" w14:textId="26EDF46C" w:rsidR="009D6852" w:rsidRPr="003B22CB" w:rsidRDefault="009E44BC" w:rsidP="00196614">
            <w:pPr>
              <w:pStyle w:val="Sinespaciado"/>
              <w:numPr>
                <w:ilvl w:val="0"/>
                <w:numId w:val="7"/>
              </w:numPr>
              <w:ind w:left="601" w:hanging="426"/>
              <w:contextualSpacing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t>Reconocimiento especial otorgado por Capitulo Provincial de la Sociedad Cubana de Enfermería. Por alcanzar el título de Doctor en Ciencias de la Enfermería. 2019</w:t>
            </w:r>
          </w:p>
          <w:p w14:paraId="49D2582D" w14:textId="4E42B28D" w:rsidR="009E44BC" w:rsidRPr="003B22CB" w:rsidRDefault="009E44BC" w:rsidP="00196614">
            <w:pPr>
              <w:pStyle w:val="Sinespaciado"/>
              <w:numPr>
                <w:ilvl w:val="0"/>
                <w:numId w:val="7"/>
              </w:numPr>
              <w:ind w:left="601" w:hanging="426"/>
              <w:contextualSpacing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t>Diploma al Mérito Académico. U</w:t>
            </w:r>
            <w:r w:rsidR="007C410D">
              <w:rPr>
                <w:rFonts w:ascii="Arial" w:hAnsi="Arial" w:cs="Arial"/>
                <w:color w:val="000000"/>
                <w:sz w:val="32"/>
                <w:szCs w:val="32"/>
              </w:rPr>
              <w:t>CM</w:t>
            </w: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t xml:space="preserve"> Holguín. Filial de Ciencias Médica “Aridez Estévez Sánchez” 2019</w:t>
            </w:r>
          </w:p>
          <w:p w14:paraId="6597ACDA" w14:textId="0C218687" w:rsidR="009E44BC" w:rsidRPr="003B22CB" w:rsidRDefault="00DD0B72" w:rsidP="00196614">
            <w:pPr>
              <w:pStyle w:val="Sinespaciado"/>
              <w:numPr>
                <w:ilvl w:val="0"/>
                <w:numId w:val="7"/>
              </w:numPr>
              <w:ind w:left="601" w:hanging="426"/>
              <w:contextualSpacing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t>Diploma de reconocimiento por la contribución científica y el impacto social de los resultados del proyecto Gestión del riesgo para la seguridad del paciente.</w:t>
            </w:r>
            <w:r w:rsidR="001111FF" w:rsidRPr="003B22CB">
              <w:rPr>
                <w:rFonts w:ascii="Arial" w:hAnsi="Arial" w:cs="Arial"/>
                <w:color w:val="000000"/>
                <w:sz w:val="32"/>
                <w:szCs w:val="32"/>
              </w:rPr>
              <w:t xml:space="preserve"> 2018 </w:t>
            </w:r>
          </w:p>
          <w:p w14:paraId="00615DF3" w14:textId="7D329A58" w:rsidR="00A01292" w:rsidRPr="003B22CB" w:rsidRDefault="001111FF" w:rsidP="00196614">
            <w:pPr>
              <w:pStyle w:val="Sinespaciado"/>
              <w:numPr>
                <w:ilvl w:val="0"/>
                <w:numId w:val="7"/>
              </w:numPr>
              <w:ind w:left="601" w:hanging="426"/>
              <w:contextualSpacing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3B22CB">
              <w:rPr>
                <w:rFonts w:ascii="Arial" w:hAnsi="Arial" w:cs="Arial"/>
                <w:color w:val="000000"/>
                <w:sz w:val="32"/>
                <w:szCs w:val="32"/>
              </w:rPr>
              <w:t>Reconocimiento especial por los resultados alcanzados en el proyecto” La docencia universitaria y la inclusión como reto”. Universidad Laica Eloy Alfaro de Manabí. ULEAM. Ecuador. 2014</w:t>
            </w:r>
          </w:p>
          <w:p w14:paraId="325DE0AF" w14:textId="0D94DF83" w:rsidR="00A01292" w:rsidRPr="003B22CB" w:rsidRDefault="007E7C69" w:rsidP="005B0302">
            <w:pPr>
              <w:pStyle w:val="Sinespaciado"/>
              <w:numPr>
                <w:ilvl w:val="0"/>
                <w:numId w:val="7"/>
              </w:numPr>
              <w:ind w:left="601" w:hanging="426"/>
              <w:contextualSpacing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3B22CB">
              <w:rPr>
                <w:rFonts w:ascii="Arial" w:hAnsi="Arial" w:cs="Arial"/>
                <w:sz w:val="32"/>
                <w:szCs w:val="32"/>
                <w:lang w:eastAsia="es-ES"/>
              </w:rPr>
              <w:t>Reconocimiento especial del Ministerio de Salud y el Instituto de Ciencias neurológicas de Lima Perú. Por su participación en el Taller Interactivo sobre Infecciones Hospitalarias en unidades de atención al crítico.</w:t>
            </w:r>
          </w:p>
        </w:tc>
      </w:tr>
      <w:tr w:rsidR="009D2564" w:rsidRPr="003B22CB" w14:paraId="041DD38D" w14:textId="77777777" w:rsidTr="00ED20B4">
        <w:trPr>
          <w:trHeight w:val="1"/>
        </w:trPr>
        <w:tc>
          <w:tcPr>
            <w:tcW w:w="28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A2C4A7" w14:textId="31B49E7A" w:rsidR="009D2564" w:rsidRPr="003B22CB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3B22CB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lastRenderedPageBreak/>
              <w:t xml:space="preserve">Número </w:t>
            </w:r>
            <w:r w:rsidR="00FB6781" w:rsidRPr="003B22CB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de Publicaciones</w:t>
            </w:r>
          </w:p>
          <w:p w14:paraId="73609F61" w14:textId="2264573A" w:rsidR="009D2564" w:rsidRPr="003B22CB" w:rsidRDefault="009D2564" w:rsidP="005B03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3B22CB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Científicas: </w:t>
            </w:r>
            <w:r w:rsidR="00FB6781" w:rsidRPr="003B22CB">
              <w:rPr>
                <w:rFonts w:ascii="Arial" w:hAnsi="Arial" w:cs="Arial"/>
                <w:sz w:val="32"/>
                <w:szCs w:val="32"/>
                <w:lang w:eastAsia="es-ES"/>
              </w:rPr>
              <w:t>1</w:t>
            </w:r>
            <w:r w:rsidR="005C0B0C" w:rsidRPr="003B22CB">
              <w:rPr>
                <w:rFonts w:ascii="Arial" w:hAnsi="Arial" w:cs="Arial"/>
                <w:sz w:val="32"/>
                <w:szCs w:val="32"/>
                <w:lang w:eastAsia="es-ES"/>
              </w:rPr>
              <w:t>5</w:t>
            </w:r>
          </w:p>
        </w:tc>
        <w:tc>
          <w:tcPr>
            <w:tcW w:w="322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CCF4D30" w14:textId="77777777" w:rsidR="009D2564" w:rsidRPr="003B22CB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3B22CB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Número de presentaciones</w:t>
            </w:r>
          </w:p>
          <w:p w14:paraId="17D11B82" w14:textId="2EAB582C" w:rsidR="009D2564" w:rsidRPr="003B22CB" w:rsidRDefault="009D2564" w:rsidP="00A0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3B22CB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 en eventos:  </w:t>
            </w:r>
            <w:r w:rsidR="003D3F8B" w:rsidRPr="003B22CB">
              <w:rPr>
                <w:rFonts w:ascii="Arial" w:hAnsi="Arial" w:cs="Arial"/>
                <w:sz w:val="32"/>
                <w:szCs w:val="32"/>
                <w:lang w:eastAsia="es-ES"/>
              </w:rPr>
              <w:t>18</w:t>
            </w:r>
          </w:p>
        </w:tc>
        <w:tc>
          <w:tcPr>
            <w:tcW w:w="415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485EEF6" w14:textId="77777777" w:rsidR="009D2564" w:rsidRDefault="009D2564" w:rsidP="005B03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3B22CB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Otra producción científica: </w:t>
            </w:r>
            <w:r w:rsidRPr="005B030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Proyectos de Investigación: </w:t>
            </w:r>
            <w:r w:rsidR="005E1AC8" w:rsidRPr="005B0302">
              <w:rPr>
                <w:rFonts w:ascii="Arial" w:hAnsi="Arial" w:cs="Arial"/>
                <w:sz w:val="32"/>
                <w:szCs w:val="32"/>
                <w:lang w:eastAsia="es-ES"/>
              </w:rPr>
              <w:t>3</w:t>
            </w:r>
          </w:p>
          <w:p w14:paraId="05D62A34" w14:textId="398AF1A0" w:rsidR="000861BD" w:rsidRPr="003B22CB" w:rsidRDefault="000861BD" w:rsidP="005B03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</w:p>
        </w:tc>
      </w:tr>
      <w:tr w:rsidR="009D2564" w:rsidRPr="003B22CB" w14:paraId="2CA038D7" w14:textId="77777777" w:rsidTr="00ED20B4">
        <w:trPr>
          <w:trHeight w:val="1"/>
        </w:trPr>
        <w:tc>
          <w:tcPr>
            <w:tcW w:w="1020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74986B7" w14:textId="77777777" w:rsidR="009D2564" w:rsidRPr="003B22CB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3B22CB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lastRenderedPageBreak/>
              <w:t xml:space="preserve">Afiliación a otras Sociedades científicas cubanas o extranjeras: </w:t>
            </w:r>
          </w:p>
          <w:p w14:paraId="6AD5A158" w14:textId="0026F47A" w:rsidR="00A01292" w:rsidRPr="005B0302" w:rsidRDefault="006B5CD1" w:rsidP="005B0302">
            <w:pPr>
              <w:pStyle w:val="Prrafodelista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5B0302">
              <w:rPr>
                <w:rFonts w:ascii="Arial" w:hAnsi="Arial" w:cs="Arial"/>
                <w:sz w:val="32"/>
                <w:szCs w:val="32"/>
                <w:lang w:eastAsia="es-ES"/>
              </w:rPr>
              <w:t>Sociedad Cubana de Neurociencias.</w:t>
            </w:r>
          </w:p>
          <w:p w14:paraId="717D9980" w14:textId="2293ECA2" w:rsidR="00992873" w:rsidRPr="005B0302" w:rsidRDefault="00992873" w:rsidP="005B0302">
            <w:pPr>
              <w:pStyle w:val="Prrafodelista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5B0302">
              <w:rPr>
                <w:rFonts w:ascii="Arial" w:hAnsi="Arial" w:cs="Arial"/>
                <w:sz w:val="32"/>
                <w:szCs w:val="32"/>
                <w:lang w:eastAsia="es-ES"/>
              </w:rPr>
              <w:t>Sociedad Cubana  de Psicología.</w:t>
            </w:r>
          </w:p>
          <w:p w14:paraId="0A52FC28" w14:textId="30B2BFC8" w:rsidR="00A01292" w:rsidRPr="003B22CB" w:rsidRDefault="006B5CD1" w:rsidP="00B10D87">
            <w:pPr>
              <w:pStyle w:val="Prrafodelista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5B0302">
              <w:rPr>
                <w:rFonts w:ascii="Arial" w:hAnsi="Arial" w:cs="Arial"/>
                <w:sz w:val="32"/>
                <w:szCs w:val="32"/>
                <w:lang w:eastAsia="es-ES"/>
              </w:rPr>
              <w:t>Sociedad Interamericana de Psicología</w:t>
            </w:r>
            <w:r w:rsidR="00992873" w:rsidRPr="005B0302">
              <w:rPr>
                <w:rFonts w:ascii="Arial" w:hAnsi="Arial" w:cs="Arial"/>
                <w:sz w:val="32"/>
                <w:szCs w:val="32"/>
                <w:lang w:eastAsia="es-ES"/>
              </w:rPr>
              <w:t xml:space="preserve"> (</w:t>
            </w:r>
            <w:r w:rsidRPr="005B0302">
              <w:rPr>
                <w:rFonts w:ascii="Arial" w:hAnsi="Arial" w:cs="Arial"/>
                <w:sz w:val="32"/>
                <w:szCs w:val="32"/>
                <w:lang w:eastAsia="es-ES"/>
              </w:rPr>
              <w:t>SIP</w:t>
            </w:r>
            <w:r w:rsidR="00992873" w:rsidRPr="005B0302">
              <w:rPr>
                <w:rFonts w:ascii="Arial" w:hAnsi="Arial" w:cs="Arial"/>
                <w:sz w:val="32"/>
                <w:szCs w:val="32"/>
                <w:lang w:eastAsia="es-ES"/>
              </w:rPr>
              <w:t>)</w:t>
            </w:r>
          </w:p>
        </w:tc>
      </w:tr>
      <w:tr w:rsidR="009D2564" w:rsidRPr="003B22CB" w14:paraId="2FFFAFDF" w14:textId="77777777" w:rsidTr="00ED20B4">
        <w:trPr>
          <w:trHeight w:val="1"/>
        </w:trPr>
        <w:tc>
          <w:tcPr>
            <w:tcW w:w="1020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D463A6" w14:textId="5442040A" w:rsidR="00A01292" w:rsidRPr="003B22CB" w:rsidRDefault="005B0302" w:rsidP="00214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3B22CB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Centro de trabajo</w:t>
            </w:r>
            <w:r w:rsidR="003D7354" w:rsidRPr="003B22CB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: </w:t>
            </w:r>
            <w:r w:rsidR="003D7354" w:rsidRPr="003D7354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Hospital</w:t>
            </w:r>
            <w:r w:rsidRPr="003D7354">
              <w:rPr>
                <w:rFonts w:ascii="Arial" w:hAnsi="Arial" w:cs="Arial"/>
                <w:sz w:val="32"/>
                <w:szCs w:val="32"/>
                <w:lang w:eastAsia="es-ES"/>
              </w:rPr>
              <w:t xml:space="preserve"> C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línico Q</w:t>
            </w:r>
            <w:r w:rsidRPr="003B22CB">
              <w:rPr>
                <w:rFonts w:ascii="Arial" w:hAnsi="Arial" w:cs="Arial"/>
                <w:sz w:val="32"/>
                <w:szCs w:val="32"/>
                <w:lang w:eastAsia="es-ES"/>
              </w:rPr>
              <w:t>uirúrgico “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L</w:t>
            </w:r>
            <w:r w:rsidRPr="003B22CB">
              <w:rPr>
                <w:rFonts w:ascii="Arial" w:hAnsi="Arial" w:cs="Arial"/>
                <w:sz w:val="32"/>
                <w:szCs w:val="32"/>
                <w:lang w:eastAsia="es-ES"/>
              </w:rPr>
              <w:t xml:space="preserve">ucía 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I</w:t>
            </w:r>
            <w:r w:rsidR="003D7354">
              <w:rPr>
                <w:rFonts w:ascii="Arial" w:hAnsi="Arial" w:cs="Arial"/>
                <w:sz w:val="32"/>
                <w:szCs w:val="32"/>
                <w:lang w:eastAsia="es-ES"/>
              </w:rPr>
              <w:t xml:space="preserve">ñiguez </w:t>
            </w:r>
            <w:proofErr w:type="spellStart"/>
            <w:r w:rsidR="003D7354">
              <w:rPr>
                <w:rFonts w:ascii="Arial" w:hAnsi="Arial" w:cs="Arial"/>
                <w:sz w:val="32"/>
                <w:szCs w:val="32"/>
                <w:lang w:eastAsia="es-ES"/>
              </w:rPr>
              <w:t>L</w:t>
            </w:r>
            <w:r w:rsidR="00214760">
              <w:rPr>
                <w:rFonts w:ascii="Arial" w:hAnsi="Arial" w:cs="Arial"/>
                <w:sz w:val="32"/>
                <w:szCs w:val="32"/>
                <w:lang w:eastAsia="es-ES"/>
              </w:rPr>
              <w:t>andín</w:t>
            </w:r>
            <w:proofErr w:type="spellEnd"/>
            <w:r w:rsidR="00214760">
              <w:rPr>
                <w:rFonts w:ascii="Arial" w:hAnsi="Arial" w:cs="Arial"/>
                <w:sz w:val="32"/>
                <w:szCs w:val="32"/>
                <w:lang w:eastAsia="es-ES"/>
              </w:rPr>
              <w:t xml:space="preserve">”, </w:t>
            </w:r>
            <w:r w:rsidR="003D7354" w:rsidRPr="003B22CB">
              <w:rPr>
                <w:rFonts w:ascii="Arial" w:hAnsi="Arial" w:cs="Arial"/>
                <w:sz w:val="32"/>
                <w:szCs w:val="32"/>
                <w:lang w:eastAsia="es-ES"/>
              </w:rPr>
              <w:t>Holguín</w:t>
            </w:r>
            <w:r w:rsidR="003D7354">
              <w:rPr>
                <w:rFonts w:ascii="Arial" w:hAnsi="Arial" w:cs="Arial"/>
                <w:sz w:val="32"/>
                <w:szCs w:val="32"/>
                <w:lang w:eastAsia="es-ES"/>
              </w:rPr>
              <w:t xml:space="preserve">. </w:t>
            </w:r>
          </w:p>
        </w:tc>
      </w:tr>
      <w:tr w:rsidR="009D2564" w:rsidRPr="003B22CB" w14:paraId="1085AEDA" w14:textId="77777777" w:rsidTr="00ED20B4">
        <w:trPr>
          <w:trHeight w:val="1"/>
        </w:trPr>
        <w:tc>
          <w:tcPr>
            <w:tcW w:w="1020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91595D9" w14:textId="77777777" w:rsidR="00583261" w:rsidRPr="00583261" w:rsidRDefault="00583261" w:rsidP="00B06D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8"/>
                <w:szCs w:val="32"/>
                <w:lang w:eastAsia="es-ES"/>
              </w:rPr>
            </w:pPr>
          </w:p>
          <w:p w14:paraId="54742EE7" w14:textId="359E9A5C" w:rsidR="00A01292" w:rsidRDefault="003D7354" w:rsidP="00B06D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3D7354">
              <w:rPr>
                <w:rFonts w:ascii="Arial" w:hAnsi="Arial" w:cs="Arial"/>
                <w:b/>
                <w:sz w:val="32"/>
                <w:szCs w:val="32"/>
                <w:lang w:eastAsia="es-ES"/>
              </w:rPr>
              <w:t>Breve síntesis biográfica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: </w:t>
            </w:r>
          </w:p>
          <w:p w14:paraId="2E2BD5FB" w14:textId="77777777" w:rsidR="00B06DD8" w:rsidRPr="00B06DD8" w:rsidRDefault="00B06DD8" w:rsidP="00B06D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32"/>
                <w:lang w:eastAsia="es-ES"/>
              </w:rPr>
            </w:pPr>
          </w:p>
          <w:p w14:paraId="08382631" w14:textId="77777777" w:rsidR="00B10D87" w:rsidRPr="00583261" w:rsidRDefault="00B10D87" w:rsidP="00B06D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32"/>
                <w:lang w:eastAsia="es-ES"/>
              </w:rPr>
            </w:pPr>
          </w:p>
          <w:p w14:paraId="7226A9F0" w14:textId="486787FC" w:rsidR="00B10D87" w:rsidRDefault="00B10D87" w:rsidP="00B06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proofErr w:type="spellStart"/>
            <w:r>
              <w:rPr>
                <w:rFonts w:ascii="Arial" w:hAnsi="Arial" w:cs="Arial"/>
                <w:b/>
                <w:sz w:val="32"/>
                <w:szCs w:val="32"/>
                <w:lang w:eastAsia="es-ES"/>
              </w:rPr>
              <w:t>Aymara</w:t>
            </w:r>
            <w:proofErr w:type="spellEnd"/>
            <w:r>
              <w:rPr>
                <w:rFonts w:ascii="Arial" w:hAnsi="Arial" w:cs="Arial"/>
                <w:b/>
                <w:sz w:val="32"/>
                <w:szCs w:val="32"/>
                <w:lang w:eastAsia="es-E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2"/>
                <w:szCs w:val="32"/>
                <w:lang w:eastAsia="es-ES"/>
              </w:rPr>
              <w:t>Yusimy</w:t>
            </w:r>
            <w:proofErr w:type="spellEnd"/>
            <w:r w:rsidR="006504FB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  <w:r>
              <w:rPr>
                <w:rFonts w:ascii="Arial" w:hAnsi="Arial" w:cs="Arial"/>
                <w:b/>
                <w:sz w:val="32"/>
                <w:szCs w:val="32"/>
                <w:lang w:eastAsia="es-ES"/>
              </w:rPr>
              <w:t>Cruz Almaguer</w:t>
            </w:r>
            <w:r w:rsidR="006504FB">
              <w:rPr>
                <w:rFonts w:ascii="Arial" w:hAnsi="Arial" w:cs="Arial"/>
                <w:b/>
                <w:sz w:val="32"/>
                <w:szCs w:val="32"/>
                <w:lang w:eastAsia="es-ES"/>
              </w:rPr>
              <w:t xml:space="preserve"> </w:t>
            </w:r>
            <w:r w:rsidR="006504FB" w:rsidRPr="006504FB">
              <w:rPr>
                <w:rFonts w:ascii="Arial" w:hAnsi="Arial" w:cs="Arial"/>
                <w:sz w:val="32"/>
                <w:szCs w:val="32"/>
                <w:lang w:eastAsia="es-ES"/>
              </w:rPr>
              <w:t>es licenciada en Enfermería,</w:t>
            </w:r>
            <w:r w:rsidR="006504FB">
              <w:rPr>
                <w:rFonts w:ascii="Arial" w:hAnsi="Arial" w:cs="Arial"/>
                <w:b/>
                <w:sz w:val="32"/>
                <w:szCs w:val="32"/>
                <w:lang w:eastAsia="es-ES"/>
              </w:rPr>
              <w:t xml:space="preserve"> </w:t>
            </w:r>
            <w:r w:rsidR="006504FB" w:rsidRPr="006504FB">
              <w:rPr>
                <w:rFonts w:ascii="Arial" w:hAnsi="Arial" w:cs="Arial"/>
                <w:sz w:val="32"/>
                <w:szCs w:val="32"/>
                <w:lang w:eastAsia="es-ES"/>
              </w:rPr>
              <w:t>Doctora en Ciencias de la Enfermería,</w:t>
            </w:r>
            <w:r w:rsidR="006504FB">
              <w:rPr>
                <w:rFonts w:ascii="Arial" w:hAnsi="Arial" w:cs="Arial"/>
                <w:b/>
                <w:sz w:val="32"/>
                <w:szCs w:val="32"/>
                <w:lang w:eastAsia="es-ES"/>
              </w:rPr>
              <w:t xml:space="preserve"> </w:t>
            </w:r>
            <w:r w:rsidR="006504FB" w:rsidRPr="006504FB">
              <w:rPr>
                <w:rFonts w:ascii="Arial" w:hAnsi="Arial" w:cs="Arial"/>
                <w:sz w:val="32"/>
                <w:szCs w:val="32"/>
                <w:lang w:eastAsia="es-ES"/>
              </w:rPr>
              <w:t>y ostenta la categoría de Titula</w:t>
            </w:r>
            <w:r w:rsidR="006504FB" w:rsidRPr="006504FB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r Investigativa.</w:t>
            </w:r>
          </w:p>
          <w:p w14:paraId="532BCDC1" w14:textId="77777777" w:rsidR="00ED20B4" w:rsidRPr="00ED20B4" w:rsidRDefault="00ED20B4" w:rsidP="00B06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32"/>
                <w:lang w:eastAsia="es-ES"/>
              </w:rPr>
            </w:pPr>
          </w:p>
          <w:p w14:paraId="6692BBD6" w14:textId="77777777" w:rsidR="00074845" w:rsidRPr="00583261" w:rsidRDefault="00074845" w:rsidP="00B06D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32"/>
                <w:lang w:eastAsia="es-ES"/>
              </w:rPr>
            </w:pPr>
          </w:p>
          <w:p w14:paraId="2594355D" w14:textId="77777777" w:rsidR="00F86CD8" w:rsidRDefault="00074845" w:rsidP="00B06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sz w:val="32"/>
                <w:szCs w:val="32"/>
                <w:lang w:eastAsia="es-ES"/>
              </w:rPr>
              <w:t>Con</w:t>
            </w:r>
            <w:r w:rsidR="003862A4">
              <w:rPr>
                <w:rFonts w:ascii="Arial" w:hAnsi="Arial" w:cs="Arial"/>
                <w:sz w:val="32"/>
                <w:szCs w:val="32"/>
                <w:lang w:eastAsia="es-ES"/>
              </w:rPr>
              <w:t xml:space="preserve"> amplia experiencia laboral, </w:t>
            </w:r>
            <w:r w:rsidR="00B10D87" w:rsidRPr="00B10D87">
              <w:rPr>
                <w:rFonts w:ascii="Arial" w:hAnsi="Arial" w:cs="Arial"/>
                <w:sz w:val="32"/>
                <w:szCs w:val="32"/>
                <w:lang w:eastAsia="es-ES"/>
              </w:rPr>
              <w:t>trabaj</w:t>
            </w:r>
            <w:r w:rsidR="003862A4">
              <w:rPr>
                <w:rFonts w:ascii="Arial" w:hAnsi="Arial" w:cs="Arial"/>
                <w:sz w:val="32"/>
                <w:szCs w:val="32"/>
                <w:lang w:eastAsia="es-ES"/>
              </w:rPr>
              <w:t>ó</w:t>
            </w:r>
            <w:r w:rsidR="00B10D87" w:rsidRPr="00B10D87">
              <w:rPr>
                <w:rFonts w:ascii="Arial" w:hAnsi="Arial" w:cs="Arial"/>
                <w:sz w:val="32"/>
                <w:szCs w:val="32"/>
                <w:lang w:eastAsia="es-ES"/>
              </w:rPr>
              <w:t xml:space="preserve"> en </w:t>
            </w:r>
            <w:r w:rsidR="003862A4">
              <w:rPr>
                <w:rFonts w:ascii="Arial" w:hAnsi="Arial" w:cs="Arial"/>
                <w:sz w:val="32"/>
                <w:szCs w:val="32"/>
                <w:lang w:eastAsia="es-ES"/>
              </w:rPr>
              <w:t xml:space="preserve">la </w:t>
            </w:r>
            <w:r w:rsidR="003862A4" w:rsidRPr="00B10D87">
              <w:rPr>
                <w:rFonts w:ascii="Arial" w:hAnsi="Arial" w:cs="Arial"/>
                <w:sz w:val="32"/>
                <w:szCs w:val="32"/>
                <w:lang w:eastAsia="es-ES"/>
              </w:rPr>
              <w:t xml:space="preserve">Unidad de cuidados intensivos y </w:t>
            </w:r>
            <w:proofErr w:type="spellStart"/>
            <w:r w:rsidR="003862A4" w:rsidRPr="00B10D87">
              <w:rPr>
                <w:rFonts w:ascii="Arial" w:hAnsi="Arial" w:cs="Arial"/>
                <w:sz w:val="32"/>
                <w:szCs w:val="32"/>
                <w:lang w:eastAsia="es-ES"/>
              </w:rPr>
              <w:t>Neurodesarrollo</w:t>
            </w:r>
            <w:proofErr w:type="spellEnd"/>
            <w:r w:rsidR="003862A4">
              <w:rPr>
                <w:rFonts w:ascii="Arial" w:hAnsi="Arial" w:cs="Arial"/>
                <w:sz w:val="32"/>
                <w:szCs w:val="32"/>
                <w:lang w:eastAsia="es-ES"/>
              </w:rPr>
              <w:t xml:space="preserve">, en el </w:t>
            </w:r>
            <w:r w:rsidR="00B10D87" w:rsidRPr="00B10D87">
              <w:rPr>
                <w:rFonts w:ascii="Arial" w:hAnsi="Arial" w:cs="Arial"/>
                <w:sz w:val="32"/>
                <w:szCs w:val="32"/>
                <w:lang w:eastAsia="es-ES"/>
              </w:rPr>
              <w:t>Hospital Pediátrico de Holguín</w:t>
            </w:r>
            <w:r w:rsidR="005273F1">
              <w:rPr>
                <w:rFonts w:ascii="Arial" w:hAnsi="Arial" w:cs="Arial"/>
                <w:sz w:val="32"/>
                <w:szCs w:val="32"/>
                <w:lang w:eastAsia="es-ES"/>
              </w:rPr>
              <w:t>, actualmente labora en</w:t>
            </w:r>
            <w:r w:rsidR="00B10D87" w:rsidRPr="00B10D87">
              <w:rPr>
                <w:rFonts w:ascii="Arial" w:hAnsi="Arial" w:cs="Arial"/>
                <w:sz w:val="32"/>
                <w:szCs w:val="32"/>
                <w:lang w:eastAsia="es-ES"/>
              </w:rPr>
              <w:t xml:space="preserve"> el Hospital Lucía Iñiguez </w:t>
            </w:r>
            <w:proofErr w:type="spellStart"/>
            <w:r w:rsidR="00B10D87" w:rsidRPr="00B10D87">
              <w:rPr>
                <w:rFonts w:ascii="Arial" w:hAnsi="Arial" w:cs="Arial"/>
                <w:sz w:val="32"/>
                <w:szCs w:val="32"/>
                <w:lang w:eastAsia="es-ES"/>
              </w:rPr>
              <w:t>Landín</w:t>
            </w:r>
            <w:proofErr w:type="spellEnd"/>
            <w:r w:rsidR="00B10D87" w:rsidRPr="00B10D87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en el servicio de </w:t>
            </w:r>
            <w:r w:rsidR="00B10D87" w:rsidRPr="00B10D87">
              <w:rPr>
                <w:rFonts w:ascii="Arial" w:hAnsi="Arial" w:cs="Arial"/>
                <w:sz w:val="32"/>
                <w:szCs w:val="32"/>
                <w:lang w:eastAsia="es-ES"/>
              </w:rPr>
              <w:t xml:space="preserve">Neurocirugía, </w:t>
            </w:r>
            <w:proofErr w:type="spellStart"/>
            <w:r w:rsidR="00B10D87" w:rsidRPr="00B10D87">
              <w:rPr>
                <w:rFonts w:ascii="Arial" w:hAnsi="Arial" w:cs="Arial"/>
                <w:sz w:val="32"/>
                <w:szCs w:val="32"/>
                <w:lang w:eastAsia="es-ES"/>
              </w:rPr>
              <w:t>Neurovascular</w:t>
            </w:r>
            <w:proofErr w:type="spellEnd"/>
            <w:r w:rsidR="00B10D87" w:rsidRPr="00B10D87">
              <w:rPr>
                <w:rFonts w:ascii="Arial" w:hAnsi="Arial" w:cs="Arial"/>
                <w:sz w:val="32"/>
                <w:szCs w:val="32"/>
                <w:lang w:eastAsia="es-ES"/>
              </w:rPr>
              <w:t>, Neuropsicología y la</w:t>
            </w:r>
            <w:r w:rsidR="00F86CD8">
              <w:rPr>
                <w:rFonts w:ascii="Arial" w:hAnsi="Arial" w:cs="Arial"/>
                <w:sz w:val="32"/>
                <w:szCs w:val="32"/>
                <w:lang w:eastAsia="es-ES"/>
              </w:rPr>
              <w:t xml:space="preserve">, docencia y Unidad de Calidad. </w:t>
            </w:r>
          </w:p>
          <w:p w14:paraId="5281494B" w14:textId="77777777" w:rsidR="00ED20B4" w:rsidRPr="00ED20B4" w:rsidRDefault="00ED20B4" w:rsidP="00B06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32"/>
                <w:lang w:eastAsia="es-ES"/>
              </w:rPr>
            </w:pPr>
          </w:p>
          <w:p w14:paraId="63A4DFC5" w14:textId="77777777" w:rsidR="00F86CD8" w:rsidRPr="00583261" w:rsidRDefault="00F86CD8" w:rsidP="00B06D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32"/>
                <w:lang w:eastAsia="es-ES"/>
              </w:rPr>
            </w:pPr>
          </w:p>
          <w:p w14:paraId="6D1DEA35" w14:textId="3AF4F0FF" w:rsidR="00B10D87" w:rsidRDefault="001E1BFC" w:rsidP="00B06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sz w:val="32"/>
                <w:szCs w:val="32"/>
                <w:lang w:eastAsia="es-ES"/>
              </w:rPr>
              <w:t>Ha</w:t>
            </w:r>
            <w:r w:rsidR="00B10D87" w:rsidRPr="00B10D87">
              <w:rPr>
                <w:rFonts w:ascii="Arial" w:hAnsi="Arial" w:cs="Arial"/>
                <w:sz w:val="32"/>
                <w:szCs w:val="32"/>
                <w:lang w:eastAsia="es-ES"/>
              </w:rPr>
              <w:t xml:space="preserve"> ocupado diferentes responsabilidades en el orden académico, científico y profesional.  H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a</w:t>
            </w:r>
            <w:r w:rsidR="00B10D87" w:rsidRPr="00B10D87">
              <w:rPr>
                <w:rFonts w:ascii="Arial" w:hAnsi="Arial" w:cs="Arial"/>
                <w:sz w:val="32"/>
                <w:szCs w:val="32"/>
                <w:lang w:eastAsia="es-ES"/>
              </w:rPr>
              <w:t xml:space="preserve"> mantenido una actividad permanente en la asistencia, docencia e investigación que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 le</w:t>
            </w:r>
            <w:r w:rsidR="00B10D87" w:rsidRPr="00B10D87">
              <w:rPr>
                <w:rFonts w:ascii="Arial" w:hAnsi="Arial" w:cs="Arial"/>
                <w:sz w:val="32"/>
                <w:szCs w:val="32"/>
                <w:lang w:eastAsia="es-ES"/>
              </w:rPr>
              <w:t xml:space="preserve"> permitieron alcanzar la Maestría en Urgencias médicas en el 2010, en el 2019 el Grado Científico de Doctor en Ciencias de la Enfermería y la categoría docente principal de Profesor Titular en julio 2021.</w:t>
            </w:r>
          </w:p>
          <w:p w14:paraId="2FAEED3D" w14:textId="77777777" w:rsidR="00B10D87" w:rsidRPr="00583261" w:rsidRDefault="00B10D87" w:rsidP="00B06D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32"/>
                <w:lang w:eastAsia="es-ES"/>
              </w:rPr>
            </w:pPr>
          </w:p>
          <w:p w14:paraId="269D8C0C" w14:textId="39BCC1EC" w:rsidR="00902913" w:rsidRPr="00EE4DA2" w:rsidRDefault="00902913" w:rsidP="00B06D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6D674B">
              <w:rPr>
                <w:rFonts w:ascii="Arial" w:hAnsi="Arial" w:cs="Arial"/>
                <w:sz w:val="32"/>
                <w:szCs w:val="32"/>
                <w:lang w:eastAsia="es-ES"/>
              </w:rPr>
              <w:t xml:space="preserve">Imparte </w:t>
            </w:r>
            <w:r w:rsidR="006D674B">
              <w:rPr>
                <w:rFonts w:ascii="Arial" w:hAnsi="Arial" w:cs="Arial"/>
                <w:sz w:val="32"/>
                <w:szCs w:val="32"/>
                <w:lang w:eastAsia="es-ES"/>
              </w:rPr>
              <w:t xml:space="preserve">numerosos </w:t>
            </w:r>
            <w:r w:rsidRPr="006D674B">
              <w:rPr>
                <w:rFonts w:ascii="Arial" w:hAnsi="Arial" w:cs="Arial"/>
                <w:sz w:val="32"/>
                <w:szCs w:val="32"/>
                <w:lang w:eastAsia="es-ES"/>
              </w:rPr>
              <w:t>cursos para las especialidades de Enfermería (Enfermería Comunitaria Integral y Enf</w:t>
            </w:r>
            <w:r w:rsidR="006D674B">
              <w:rPr>
                <w:rFonts w:ascii="Arial" w:hAnsi="Arial" w:cs="Arial"/>
                <w:sz w:val="32"/>
                <w:szCs w:val="32"/>
                <w:lang w:eastAsia="es-ES"/>
              </w:rPr>
              <w:t xml:space="preserve">ermería en Cuidados Intensivos). Es </w:t>
            </w:r>
            <w:r w:rsidRPr="008872B7">
              <w:rPr>
                <w:rFonts w:ascii="Arial" w:hAnsi="Arial" w:cs="Arial"/>
                <w:sz w:val="32"/>
                <w:szCs w:val="32"/>
                <w:lang w:eastAsia="es-ES"/>
              </w:rPr>
              <w:t>Tutor de Memoria Escrita de la Maestría en Educación Médica. Programa de Curso Propio “Atención de Enfermería en el Intento Suicida en Niños y Adolescentes”</w:t>
            </w:r>
            <w:r w:rsidR="006D674B">
              <w:rPr>
                <w:rFonts w:ascii="Arial" w:hAnsi="Arial" w:cs="Arial"/>
                <w:sz w:val="32"/>
                <w:szCs w:val="32"/>
                <w:lang w:eastAsia="es-ES"/>
              </w:rPr>
              <w:t xml:space="preserve">. Ha impartido </w:t>
            </w:r>
            <w:r w:rsidR="00EE4DA2">
              <w:rPr>
                <w:rFonts w:ascii="Arial" w:hAnsi="Arial" w:cs="Arial"/>
                <w:sz w:val="32"/>
                <w:szCs w:val="32"/>
                <w:lang w:eastAsia="es-ES"/>
              </w:rPr>
              <w:t xml:space="preserve">varios </w:t>
            </w:r>
            <w:r w:rsidR="00EE4DA2" w:rsidRPr="00EE4DA2">
              <w:rPr>
                <w:rFonts w:ascii="Arial" w:hAnsi="Arial" w:cs="Arial"/>
                <w:sz w:val="32"/>
                <w:szCs w:val="32"/>
                <w:lang w:eastAsia="es-ES"/>
              </w:rPr>
              <w:t>c</w:t>
            </w:r>
            <w:r w:rsidR="00EE4DA2">
              <w:rPr>
                <w:rFonts w:ascii="Arial" w:hAnsi="Arial" w:cs="Arial"/>
                <w:sz w:val="32"/>
                <w:szCs w:val="32"/>
                <w:lang w:eastAsia="es-ES"/>
              </w:rPr>
              <w:t>ursos de postgrado, diplomado</w:t>
            </w:r>
            <w:r w:rsidR="00B54819">
              <w:rPr>
                <w:rFonts w:ascii="Arial" w:hAnsi="Arial" w:cs="Arial"/>
                <w:sz w:val="32"/>
                <w:szCs w:val="32"/>
                <w:lang w:eastAsia="es-ES"/>
              </w:rPr>
              <w:t xml:space="preserve">, talleres y </w:t>
            </w:r>
            <w:r w:rsidR="00EE4DA2">
              <w:rPr>
                <w:rFonts w:ascii="Arial" w:hAnsi="Arial" w:cs="Arial"/>
                <w:sz w:val="32"/>
                <w:szCs w:val="32"/>
                <w:lang w:eastAsia="es-ES"/>
              </w:rPr>
              <w:t xml:space="preserve"> entrenamientos.  </w:t>
            </w:r>
          </w:p>
          <w:p w14:paraId="51A0B5E5" w14:textId="77777777" w:rsidR="00902913" w:rsidRPr="00B06DD8" w:rsidRDefault="00902913" w:rsidP="00B06D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6"/>
                <w:szCs w:val="32"/>
                <w:lang w:eastAsia="es-ES"/>
              </w:rPr>
            </w:pPr>
          </w:p>
          <w:p w14:paraId="2BB6F5A2" w14:textId="3AB18EBE" w:rsidR="00902913" w:rsidRDefault="00B54819" w:rsidP="00B06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5D5247">
              <w:rPr>
                <w:rFonts w:ascii="Arial" w:hAnsi="Arial" w:cs="Arial"/>
                <w:sz w:val="32"/>
                <w:szCs w:val="32"/>
                <w:lang w:eastAsia="es-ES"/>
              </w:rPr>
              <w:t xml:space="preserve">Ha mantenido una sostenida actividad en el área investigativa, </w:t>
            </w:r>
            <w:r w:rsidR="002907B6" w:rsidRPr="005D5247">
              <w:rPr>
                <w:rFonts w:ascii="Arial" w:hAnsi="Arial" w:cs="Arial"/>
                <w:sz w:val="32"/>
                <w:szCs w:val="32"/>
                <w:lang w:eastAsia="es-ES"/>
              </w:rPr>
              <w:t xml:space="preserve">En los últimos 5 años </w:t>
            </w:r>
            <w:r w:rsidR="009652CA" w:rsidRPr="005D5247">
              <w:rPr>
                <w:rFonts w:ascii="Arial" w:hAnsi="Arial" w:cs="Arial"/>
                <w:sz w:val="32"/>
                <w:szCs w:val="32"/>
                <w:lang w:eastAsia="es-ES"/>
              </w:rPr>
              <w:t xml:space="preserve">ha tenido importantes logros en el </w:t>
            </w:r>
            <w:r w:rsidR="00902913" w:rsidRPr="005D5247">
              <w:rPr>
                <w:rFonts w:ascii="Arial" w:hAnsi="Arial" w:cs="Arial"/>
                <w:sz w:val="32"/>
                <w:szCs w:val="32"/>
                <w:lang w:eastAsia="es-ES"/>
              </w:rPr>
              <w:t>área</w:t>
            </w:r>
            <w:r w:rsidR="005D5247" w:rsidRPr="005D5247">
              <w:rPr>
                <w:rFonts w:ascii="Arial" w:hAnsi="Arial" w:cs="Arial"/>
                <w:sz w:val="32"/>
                <w:szCs w:val="32"/>
                <w:lang w:eastAsia="es-ES"/>
              </w:rPr>
              <w:t>, con resultados en 10 proyectos,</w:t>
            </w:r>
            <w:r w:rsidR="005D5247">
              <w:rPr>
                <w:rFonts w:ascii="Arial" w:hAnsi="Arial" w:cs="Arial"/>
                <w:sz w:val="32"/>
                <w:szCs w:val="32"/>
                <w:u w:val="single"/>
                <w:lang w:eastAsia="es-ES"/>
              </w:rPr>
              <w:t xml:space="preserve"> </w:t>
            </w:r>
            <w:r w:rsidR="00902913" w:rsidRPr="00C94D03">
              <w:rPr>
                <w:rFonts w:ascii="Arial" w:hAnsi="Arial" w:cs="Arial"/>
                <w:sz w:val="32"/>
                <w:szCs w:val="32"/>
                <w:lang w:eastAsia="es-ES"/>
              </w:rPr>
              <w:t>Miembro de la comisión científica del 1er. Congreso Internacional de Enfermería Por la salud de la infancia, 3er. Seminario de la Red Internacional de Enfermería en Salud Infantil.  REDENSI  2021</w:t>
            </w:r>
            <w:r w:rsidR="00904C1A">
              <w:rPr>
                <w:rFonts w:ascii="Arial" w:hAnsi="Arial" w:cs="Arial"/>
                <w:sz w:val="32"/>
                <w:szCs w:val="32"/>
                <w:lang w:eastAsia="es-ES"/>
              </w:rPr>
              <w:t xml:space="preserve">. </w:t>
            </w:r>
          </w:p>
          <w:p w14:paraId="48BDD4EE" w14:textId="77777777" w:rsidR="00904C1A" w:rsidRPr="000861BD" w:rsidRDefault="00904C1A" w:rsidP="00B06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0"/>
                <w:szCs w:val="32"/>
                <w:lang w:eastAsia="es-ES"/>
              </w:rPr>
            </w:pPr>
            <w:bookmarkStart w:id="0" w:name="_GoBack"/>
            <w:bookmarkEnd w:id="0"/>
          </w:p>
          <w:p w14:paraId="7B23ED91" w14:textId="23585D6B" w:rsidR="00103707" w:rsidRPr="003B22CB" w:rsidRDefault="00904C1A" w:rsidP="00B06D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C50CC3">
              <w:rPr>
                <w:rFonts w:ascii="Arial" w:hAnsi="Arial" w:cs="Arial"/>
                <w:sz w:val="32"/>
                <w:szCs w:val="32"/>
                <w:lang w:eastAsia="es-ES"/>
              </w:rPr>
              <w:t xml:space="preserve">Participación destacada en jornadas o eventos científicos. Ha participado en cerca de 20 </w:t>
            </w:r>
            <w:r w:rsidR="001A7BE7" w:rsidRPr="00C50CC3">
              <w:rPr>
                <w:rFonts w:ascii="Arial" w:hAnsi="Arial" w:cs="Arial"/>
                <w:sz w:val="32"/>
                <w:szCs w:val="32"/>
                <w:lang w:eastAsia="es-ES"/>
              </w:rPr>
              <w:t xml:space="preserve"> en los últimos 5 años</w:t>
            </w:r>
            <w:r w:rsidR="00447394">
              <w:rPr>
                <w:rFonts w:ascii="Arial" w:hAnsi="Arial" w:cs="Arial"/>
                <w:sz w:val="32"/>
                <w:szCs w:val="32"/>
                <w:lang w:eastAsia="es-ES"/>
              </w:rPr>
              <w:t xml:space="preserve">, </w:t>
            </w:r>
            <w:r w:rsidR="001A7BE7" w:rsidRPr="00C50CC3">
              <w:rPr>
                <w:rFonts w:ascii="Arial" w:hAnsi="Arial" w:cs="Arial"/>
                <w:sz w:val="32"/>
                <w:szCs w:val="32"/>
                <w:lang w:eastAsia="es-ES"/>
              </w:rPr>
              <w:t xml:space="preserve"> destacan la </w:t>
            </w:r>
            <w:r w:rsidR="00902913" w:rsidRPr="00C50CC3">
              <w:rPr>
                <w:rFonts w:ascii="Arial" w:hAnsi="Arial" w:cs="Arial"/>
                <w:sz w:val="32"/>
                <w:szCs w:val="32"/>
                <w:lang w:eastAsia="es-ES"/>
              </w:rPr>
              <w:t>Feria de Inn</w:t>
            </w:r>
            <w:r w:rsidR="001A7BE7" w:rsidRPr="00C50CC3">
              <w:rPr>
                <w:rFonts w:ascii="Arial" w:hAnsi="Arial" w:cs="Arial"/>
                <w:sz w:val="32"/>
                <w:szCs w:val="32"/>
                <w:lang w:eastAsia="es-ES"/>
              </w:rPr>
              <w:t>ovación y aplicación Científica, de la UCM de Villa</w:t>
            </w:r>
            <w:r w:rsidR="00902913" w:rsidRPr="00C50CC3">
              <w:rPr>
                <w:rFonts w:ascii="Arial" w:hAnsi="Arial" w:cs="Arial"/>
                <w:sz w:val="32"/>
                <w:szCs w:val="32"/>
                <w:lang w:eastAsia="es-ES"/>
              </w:rPr>
              <w:t xml:space="preserve"> Clara</w:t>
            </w:r>
            <w:r w:rsidR="001A7BE7" w:rsidRPr="00C50CC3">
              <w:rPr>
                <w:rFonts w:ascii="Arial" w:hAnsi="Arial" w:cs="Arial"/>
                <w:sz w:val="32"/>
                <w:szCs w:val="32"/>
                <w:lang w:eastAsia="es-ES"/>
              </w:rPr>
              <w:t xml:space="preserve">, </w:t>
            </w:r>
            <w:r w:rsidR="00902913" w:rsidRPr="00C50CC3">
              <w:rPr>
                <w:rFonts w:ascii="Arial" w:hAnsi="Arial" w:cs="Arial"/>
                <w:sz w:val="32"/>
                <w:szCs w:val="32"/>
                <w:lang w:eastAsia="es-ES"/>
              </w:rPr>
              <w:t xml:space="preserve">II Simposio Virtual Internacional Victoria </w:t>
            </w:r>
            <w:proofErr w:type="spellStart"/>
            <w:r w:rsidR="00902913" w:rsidRPr="00C50CC3">
              <w:rPr>
                <w:rFonts w:ascii="Arial" w:hAnsi="Arial" w:cs="Arial"/>
                <w:sz w:val="32"/>
                <w:szCs w:val="32"/>
                <w:lang w:eastAsia="es-ES"/>
              </w:rPr>
              <w:t>Bru</w:t>
            </w:r>
            <w:proofErr w:type="spellEnd"/>
            <w:r w:rsidR="001A7BE7" w:rsidRPr="00C50CC3">
              <w:rPr>
                <w:rFonts w:ascii="Arial" w:hAnsi="Arial" w:cs="Arial"/>
                <w:sz w:val="32"/>
                <w:szCs w:val="32"/>
                <w:lang w:eastAsia="es-ES"/>
              </w:rPr>
              <w:t xml:space="preserve">, </w:t>
            </w:r>
            <w:r w:rsidR="00902913" w:rsidRPr="00C50CC3">
              <w:rPr>
                <w:rFonts w:ascii="Arial" w:hAnsi="Arial" w:cs="Arial"/>
                <w:sz w:val="32"/>
                <w:szCs w:val="32"/>
                <w:lang w:eastAsia="es-ES"/>
              </w:rPr>
              <w:t>Invitada al I Congreso de la Asociación Costarricense de Enfermería Crítica. VI Congreso de la Federación Latinoamericana de Enfermería Crítica</w:t>
            </w:r>
            <w:r w:rsidR="00C50CC3" w:rsidRPr="00C50CC3">
              <w:rPr>
                <w:rFonts w:ascii="Arial" w:hAnsi="Arial" w:cs="Arial"/>
                <w:sz w:val="32"/>
                <w:szCs w:val="32"/>
                <w:lang w:eastAsia="es-ES"/>
              </w:rPr>
              <w:t>, 1</w:t>
            </w:r>
            <w:r w:rsidR="00902913" w:rsidRPr="00C50CC3">
              <w:rPr>
                <w:rFonts w:ascii="Arial" w:hAnsi="Arial" w:cs="Arial"/>
                <w:sz w:val="32"/>
                <w:szCs w:val="32"/>
                <w:lang w:eastAsia="es-ES"/>
              </w:rPr>
              <w:t>er. Congreso Internacional de Enfermería Por la salud de la infancia, 3er. Seminario de la Red Internacional de Enfermería en Salud Infantil.  REDENSI  2021</w:t>
            </w:r>
            <w:r w:rsidR="00C50CC3" w:rsidRPr="00C50CC3">
              <w:rPr>
                <w:rFonts w:ascii="Arial" w:hAnsi="Arial" w:cs="Arial"/>
                <w:sz w:val="32"/>
                <w:szCs w:val="32"/>
                <w:lang w:eastAsia="es-ES"/>
              </w:rPr>
              <w:t>, VIII Jornada Investigación, Desarrollo e Innovaci</w:t>
            </w:r>
            <w:r w:rsidR="005F01E5">
              <w:rPr>
                <w:rFonts w:ascii="Arial" w:hAnsi="Arial" w:cs="Arial"/>
                <w:sz w:val="32"/>
                <w:szCs w:val="32"/>
                <w:lang w:eastAsia="es-ES"/>
              </w:rPr>
              <w:t xml:space="preserve">ón. Universidad de Sevilla, </w:t>
            </w:r>
            <w:r w:rsidR="00103707" w:rsidRPr="003B22CB">
              <w:rPr>
                <w:rFonts w:ascii="Arial" w:hAnsi="Arial" w:cs="Arial"/>
                <w:sz w:val="32"/>
                <w:szCs w:val="32"/>
                <w:lang w:eastAsia="es-ES"/>
              </w:rPr>
              <w:t>I Jornada Internacional de Salud Mental “Retos emocionales en tiempos de la pandemia del coronavirus”</w:t>
            </w:r>
            <w:r w:rsidR="00103707" w:rsidRPr="003B22CB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103707" w:rsidRPr="003B22CB">
              <w:rPr>
                <w:rFonts w:ascii="Arial" w:hAnsi="Arial" w:cs="Arial"/>
                <w:sz w:val="32"/>
                <w:szCs w:val="32"/>
                <w:lang w:eastAsia="es-ES"/>
              </w:rPr>
              <w:t>2020. Instituto de Monserrat México</w:t>
            </w:r>
            <w:r w:rsidR="00A06BDF">
              <w:rPr>
                <w:rFonts w:ascii="Arial" w:hAnsi="Arial" w:cs="Arial"/>
                <w:sz w:val="32"/>
                <w:szCs w:val="32"/>
                <w:lang w:eastAsia="es-ES"/>
              </w:rPr>
              <w:t xml:space="preserve"> (virtual). </w:t>
            </w:r>
          </w:p>
          <w:p w14:paraId="067C640F" w14:textId="58CD2855" w:rsidR="00B10D87" w:rsidRDefault="00A06BDF" w:rsidP="00723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A06BDF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Ostenta numerosos reconocimientos </w:t>
            </w:r>
            <w:r w:rsidR="0053569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por su labor académica, profesional e investigativa. Le fue otorgada la Distinción </w:t>
            </w:r>
            <w:r w:rsidR="00535697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Manuel </w:t>
            </w:r>
            <w:proofErr w:type="spellStart"/>
            <w:r w:rsidR="00535697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Piti</w:t>
            </w:r>
            <w:proofErr w:type="spellEnd"/>
            <w:r w:rsidR="00535697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Fajardo,</w:t>
            </w:r>
            <w:r w:rsidR="00A469D5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la </w:t>
            </w:r>
            <w:r w:rsidR="00535697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Distinción “Lucía Iñiguez </w:t>
            </w:r>
            <w:proofErr w:type="spellStart"/>
            <w:r w:rsidR="00535697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Landín</w:t>
            </w:r>
            <w:proofErr w:type="spellEnd"/>
            <w:r w:rsidR="00535697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”</w:t>
            </w:r>
            <w:r w:rsidR="00723AE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y el S</w:t>
            </w:r>
            <w:r w:rsidR="00A469D5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ello Forjadores del Futuro en 2 ocasiones. </w:t>
            </w:r>
          </w:p>
          <w:p w14:paraId="6ECB83A1" w14:textId="754AF1CD" w:rsidR="00B10D87" w:rsidRPr="003B22CB" w:rsidRDefault="00B10D87" w:rsidP="00B06D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</w:p>
        </w:tc>
      </w:tr>
    </w:tbl>
    <w:p w14:paraId="16898B97" w14:textId="77777777" w:rsidR="009D2564" w:rsidRPr="003B22CB" w:rsidRDefault="009D2564" w:rsidP="00B06D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14:paraId="35BCE46A" w14:textId="77777777" w:rsidR="00AA5FA8" w:rsidRPr="003B22CB" w:rsidRDefault="00AA5FA8" w:rsidP="00B06DD8">
      <w:pPr>
        <w:spacing w:line="240" w:lineRule="auto"/>
        <w:rPr>
          <w:rFonts w:ascii="Arial" w:hAnsi="Arial" w:cs="Arial"/>
          <w:sz w:val="32"/>
          <w:szCs w:val="32"/>
        </w:rPr>
      </w:pPr>
    </w:p>
    <w:sectPr w:rsidR="00AA5FA8" w:rsidRPr="003B22CB" w:rsidSect="009E3300">
      <w:pgSz w:w="12240" w:h="15840"/>
      <w:pgMar w:top="851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0922"/>
    <w:multiLevelType w:val="hybridMultilevel"/>
    <w:tmpl w:val="03AC2222"/>
    <w:lvl w:ilvl="0" w:tplc="0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76328A"/>
    <w:multiLevelType w:val="hybridMultilevel"/>
    <w:tmpl w:val="2C2A905A"/>
    <w:lvl w:ilvl="0" w:tplc="0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041483"/>
    <w:multiLevelType w:val="hybridMultilevel"/>
    <w:tmpl w:val="315E6556"/>
    <w:lvl w:ilvl="0" w:tplc="0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8143AB"/>
    <w:multiLevelType w:val="hybridMultilevel"/>
    <w:tmpl w:val="6E4481D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1419A"/>
    <w:multiLevelType w:val="hybridMultilevel"/>
    <w:tmpl w:val="3DD8E4B2"/>
    <w:lvl w:ilvl="0" w:tplc="2E3C3EB8">
      <w:start w:val="96"/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94422"/>
    <w:multiLevelType w:val="hybridMultilevel"/>
    <w:tmpl w:val="98CA2DD2"/>
    <w:lvl w:ilvl="0" w:tplc="0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E76D8BC"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02E7699"/>
    <w:multiLevelType w:val="hybridMultilevel"/>
    <w:tmpl w:val="C3E84A72"/>
    <w:lvl w:ilvl="0" w:tplc="2D96450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C24B2"/>
    <w:multiLevelType w:val="hybridMultilevel"/>
    <w:tmpl w:val="3640B91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ED3434"/>
    <w:multiLevelType w:val="hybridMultilevel"/>
    <w:tmpl w:val="B9464E7C"/>
    <w:lvl w:ilvl="0" w:tplc="56345E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B80193"/>
    <w:multiLevelType w:val="hybridMultilevel"/>
    <w:tmpl w:val="0A001D3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1928D7"/>
    <w:multiLevelType w:val="hybridMultilevel"/>
    <w:tmpl w:val="F89403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5600FC"/>
    <w:multiLevelType w:val="hybridMultilevel"/>
    <w:tmpl w:val="51A82DE4"/>
    <w:lvl w:ilvl="0" w:tplc="C612136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5F306E"/>
    <w:multiLevelType w:val="hybridMultilevel"/>
    <w:tmpl w:val="599ACE88"/>
    <w:lvl w:ilvl="0" w:tplc="C6121366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8F847AC"/>
    <w:multiLevelType w:val="hybridMultilevel"/>
    <w:tmpl w:val="CFC2F6B4"/>
    <w:lvl w:ilvl="0" w:tplc="C612136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721DC2"/>
    <w:multiLevelType w:val="hybridMultilevel"/>
    <w:tmpl w:val="816EF7FE"/>
    <w:lvl w:ilvl="0" w:tplc="C612136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8"/>
  </w:num>
  <w:num w:numId="5">
    <w:abstractNumId w:val="10"/>
  </w:num>
  <w:num w:numId="6">
    <w:abstractNumId w:val="12"/>
  </w:num>
  <w:num w:numId="7">
    <w:abstractNumId w:val="2"/>
  </w:num>
  <w:num w:numId="8">
    <w:abstractNumId w:val="0"/>
  </w:num>
  <w:num w:numId="9">
    <w:abstractNumId w:val="1"/>
  </w:num>
  <w:num w:numId="10">
    <w:abstractNumId w:val="5"/>
  </w:num>
  <w:num w:numId="11">
    <w:abstractNumId w:val="9"/>
  </w:num>
  <w:num w:numId="12">
    <w:abstractNumId w:val="14"/>
  </w:num>
  <w:num w:numId="13">
    <w:abstractNumId w:val="13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564"/>
    <w:rsid w:val="000369E0"/>
    <w:rsid w:val="000511C9"/>
    <w:rsid w:val="000518EA"/>
    <w:rsid w:val="00061AAF"/>
    <w:rsid w:val="00063CA1"/>
    <w:rsid w:val="00074845"/>
    <w:rsid w:val="000861BD"/>
    <w:rsid w:val="000A65EB"/>
    <w:rsid w:val="000A6C5B"/>
    <w:rsid w:val="00103707"/>
    <w:rsid w:val="00106155"/>
    <w:rsid w:val="001111FF"/>
    <w:rsid w:val="00163BF6"/>
    <w:rsid w:val="00196614"/>
    <w:rsid w:val="001973A0"/>
    <w:rsid w:val="001A7BE7"/>
    <w:rsid w:val="001C50B6"/>
    <w:rsid w:val="001E1BFC"/>
    <w:rsid w:val="001E2B3B"/>
    <w:rsid w:val="0020662B"/>
    <w:rsid w:val="00214760"/>
    <w:rsid w:val="00234986"/>
    <w:rsid w:val="002655AE"/>
    <w:rsid w:val="002847FE"/>
    <w:rsid w:val="002907B6"/>
    <w:rsid w:val="00290AD6"/>
    <w:rsid w:val="00291803"/>
    <w:rsid w:val="002A52BA"/>
    <w:rsid w:val="002A5A8C"/>
    <w:rsid w:val="002B31A3"/>
    <w:rsid w:val="0032780F"/>
    <w:rsid w:val="00384CF5"/>
    <w:rsid w:val="003862A4"/>
    <w:rsid w:val="003B22CB"/>
    <w:rsid w:val="003D3F8B"/>
    <w:rsid w:val="003D7354"/>
    <w:rsid w:val="00415299"/>
    <w:rsid w:val="00447394"/>
    <w:rsid w:val="005161D7"/>
    <w:rsid w:val="00524702"/>
    <w:rsid w:val="005273F1"/>
    <w:rsid w:val="00535697"/>
    <w:rsid w:val="00564A03"/>
    <w:rsid w:val="00573D53"/>
    <w:rsid w:val="00583261"/>
    <w:rsid w:val="005976F3"/>
    <w:rsid w:val="005B0302"/>
    <w:rsid w:val="005C0B0C"/>
    <w:rsid w:val="005D1022"/>
    <w:rsid w:val="005D5247"/>
    <w:rsid w:val="005E1AC8"/>
    <w:rsid w:val="005E20ED"/>
    <w:rsid w:val="005E4D60"/>
    <w:rsid w:val="005E7CF6"/>
    <w:rsid w:val="005F01E5"/>
    <w:rsid w:val="0061158A"/>
    <w:rsid w:val="0061164D"/>
    <w:rsid w:val="00626DCA"/>
    <w:rsid w:val="00630F90"/>
    <w:rsid w:val="006504FB"/>
    <w:rsid w:val="00691F20"/>
    <w:rsid w:val="006B5CD1"/>
    <w:rsid w:val="006C10C3"/>
    <w:rsid w:val="006C198C"/>
    <w:rsid w:val="006D674B"/>
    <w:rsid w:val="00715181"/>
    <w:rsid w:val="00723AE0"/>
    <w:rsid w:val="0078501C"/>
    <w:rsid w:val="007B5D65"/>
    <w:rsid w:val="007C3429"/>
    <w:rsid w:val="007C410D"/>
    <w:rsid w:val="007C7F6D"/>
    <w:rsid w:val="007E7C69"/>
    <w:rsid w:val="00802F9A"/>
    <w:rsid w:val="00835787"/>
    <w:rsid w:val="00837519"/>
    <w:rsid w:val="008872B7"/>
    <w:rsid w:val="008A7BF7"/>
    <w:rsid w:val="008D1E79"/>
    <w:rsid w:val="008D3726"/>
    <w:rsid w:val="00902913"/>
    <w:rsid w:val="00904C1A"/>
    <w:rsid w:val="0091562F"/>
    <w:rsid w:val="00963FE8"/>
    <w:rsid w:val="009652CA"/>
    <w:rsid w:val="0097195C"/>
    <w:rsid w:val="00972EDA"/>
    <w:rsid w:val="00982CB7"/>
    <w:rsid w:val="00992873"/>
    <w:rsid w:val="00994CB1"/>
    <w:rsid w:val="00997C5C"/>
    <w:rsid w:val="009D2564"/>
    <w:rsid w:val="009D6852"/>
    <w:rsid w:val="009E3300"/>
    <w:rsid w:val="009E44BC"/>
    <w:rsid w:val="009F0225"/>
    <w:rsid w:val="009F1718"/>
    <w:rsid w:val="009F17C1"/>
    <w:rsid w:val="00A01292"/>
    <w:rsid w:val="00A014E5"/>
    <w:rsid w:val="00A06BDF"/>
    <w:rsid w:val="00A25196"/>
    <w:rsid w:val="00A27926"/>
    <w:rsid w:val="00A34977"/>
    <w:rsid w:val="00A37AD6"/>
    <w:rsid w:val="00A469D5"/>
    <w:rsid w:val="00A866EA"/>
    <w:rsid w:val="00AA5FA8"/>
    <w:rsid w:val="00B0181F"/>
    <w:rsid w:val="00B06DD8"/>
    <w:rsid w:val="00B10D87"/>
    <w:rsid w:val="00B136E0"/>
    <w:rsid w:val="00B54819"/>
    <w:rsid w:val="00B5609B"/>
    <w:rsid w:val="00B84F46"/>
    <w:rsid w:val="00BA2B90"/>
    <w:rsid w:val="00BB35B0"/>
    <w:rsid w:val="00BD6EAD"/>
    <w:rsid w:val="00C03715"/>
    <w:rsid w:val="00C151C9"/>
    <w:rsid w:val="00C4445F"/>
    <w:rsid w:val="00C50CC3"/>
    <w:rsid w:val="00C83A64"/>
    <w:rsid w:val="00C94594"/>
    <w:rsid w:val="00C94D03"/>
    <w:rsid w:val="00CF1097"/>
    <w:rsid w:val="00CF75D7"/>
    <w:rsid w:val="00D31B9D"/>
    <w:rsid w:val="00D44167"/>
    <w:rsid w:val="00D66D26"/>
    <w:rsid w:val="00D83828"/>
    <w:rsid w:val="00D96E1A"/>
    <w:rsid w:val="00DA788B"/>
    <w:rsid w:val="00DC02C2"/>
    <w:rsid w:val="00DC3E8B"/>
    <w:rsid w:val="00DC67A0"/>
    <w:rsid w:val="00DD0B72"/>
    <w:rsid w:val="00DD4C3D"/>
    <w:rsid w:val="00DF5BC2"/>
    <w:rsid w:val="00E02402"/>
    <w:rsid w:val="00E16701"/>
    <w:rsid w:val="00E24C07"/>
    <w:rsid w:val="00E27A78"/>
    <w:rsid w:val="00E3049F"/>
    <w:rsid w:val="00E43FAF"/>
    <w:rsid w:val="00E94D6C"/>
    <w:rsid w:val="00ED20B4"/>
    <w:rsid w:val="00EE0984"/>
    <w:rsid w:val="00EE4344"/>
    <w:rsid w:val="00EE4DA2"/>
    <w:rsid w:val="00F060EB"/>
    <w:rsid w:val="00F07C74"/>
    <w:rsid w:val="00F219EE"/>
    <w:rsid w:val="00F55FA5"/>
    <w:rsid w:val="00F86CD8"/>
    <w:rsid w:val="00FB6781"/>
    <w:rsid w:val="00FD67E3"/>
    <w:rsid w:val="00FE0C50"/>
    <w:rsid w:val="00FE7626"/>
    <w:rsid w:val="00FF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019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564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16701"/>
    <w:pPr>
      <w:spacing w:after="0" w:line="240" w:lineRule="auto"/>
      <w:ind w:left="720"/>
    </w:pPr>
    <w:rPr>
      <w:rFonts w:cs="Calibri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D2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2564"/>
    <w:rPr>
      <w:rFonts w:ascii="Tahoma" w:hAnsi="Tahoma" w:cs="Tahoma"/>
      <w:sz w:val="16"/>
      <w:szCs w:val="16"/>
      <w:lang w:eastAsia="en-US"/>
    </w:rPr>
  </w:style>
  <w:style w:type="paragraph" w:styleId="Ttulo">
    <w:name w:val="Title"/>
    <w:basedOn w:val="Normal"/>
    <w:link w:val="TtuloCar"/>
    <w:qFormat/>
    <w:rsid w:val="00384CF5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384CF5"/>
    <w:rPr>
      <w:rFonts w:ascii="Times New Roman" w:eastAsia="Times New Roman" w:hAnsi="Times New Roman"/>
      <w:b/>
      <w:sz w:val="28"/>
      <w:u w:val="single"/>
      <w:lang w:val="es-MX"/>
    </w:rPr>
  </w:style>
  <w:style w:type="paragraph" w:styleId="Sinespaciado">
    <w:name w:val="No Spacing"/>
    <w:uiPriority w:val="1"/>
    <w:qFormat/>
    <w:rsid w:val="00D31B9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564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16701"/>
    <w:pPr>
      <w:spacing w:after="0" w:line="240" w:lineRule="auto"/>
      <w:ind w:left="720"/>
    </w:pPr>
    <w:rPr>
      <w:rFonts w:cs="Calibri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D2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2564"/>
    <w:rPr>
      <w:rFonts w:ascii="Tahoma" w:hAnsi="Tahoma" w:cs="Tahoma"/>
      <w:sz w:val="16"/>
      <w:szCs w:val="16"/>
      <w:lang w:eastAsia="en-US"/>
    </w:rPr>
  </w:style>
  <w:style w:type="paragraph" w:styleId="Ttulo">
    <w:name w:val="Title"/>
    <w:basedOn w:val="Normal"/>
    <w:link w:val="TtuloCar"/>
    <w:qFormat/>
    <w:rsid w:val="00384CF5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384CF5"/>
    <w:rPr>
      <w:rFonts w:ascii="Times New Roman" w:eastAsia="Times New Roman" w:hAnsi="Times New Roman"/>
      <w:b/>
      <w:sz w:val="28"/>
      <w:u w:val="single"/>
      <w:lang w:val="es-MX"/>
    </w:rPr>
  </w:style>
  <w:style w:type="paragraph" w:styleId="Sinespaciado">
    <w:name w:val="No Spacing"/>
    <w:uiPriority w:val="1"/>
    <w:qFormat/>
    <w:rsid w:val="00D31B9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2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1234</Words>
  <Characters>6792</Characters>
  <Application>Microsoft Office Word</Application>
  <DocSecurity>0</DocSecurity>
  <Lines>56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Cary</dc:creator>
  <cp:lastModifiedBy>Ana Milagro</cp:lastModifiedBy>
  <cp:revision>7</cp:revision>
  <dcterms:created xsi:type="dcterms:W3CDTF">2022-11-15T19:29:00Z</dcterms:created>
  <dcterms:modified xsi:type="dcterms:W3CDTF">2023-03-09T14:32:00Z</dcterms:modified>
</cp:coreProperties>
</file>